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1983B" w14:textId="3397B936" w:rsidR="00943353" w:rsidRPr="00943353" w:rsidRDefault="00943353" w:rsidP="003B3693">
      <w:pPr>
        <w:tabs>
          <w:tab w:val="left" w:pos="142"/>
        </w:tabs>
        <w:jc w:val="center"/>
        <w:rPr>
          <w:rFonts w:eastAsia="Times New Roman" w:cstheme="minorHAnsi"/>
          <w:b/>
          <w:bCs/>
          <w:u w:val="single"/>
          <w:lang w:eastAsia="es-CL"/>
        </w:rPr>
      </w:pPr>
      <w:r w:rsidRPr="00943353">
        <w:rPr>
          <w:rFonts w:eastAsia="Times New Roman" w:cstheme="minorHAnsi"/>
          <w:b/>
          <w:bCs/>
          <w:color w:val="000000"/>
          <w:u w:val="single"/>
          <w:lang w:eastAsia="es-CL"/>
        </w:rPr>
        <w:t>Prevención y autocuidado en ambientes digitales.</w:t>
      </w:r>
    </w:p>
    <w:p w14:paraId="378A753D" w14:textId="5EE8BB90" w:rsidR="0077308C" w:rsidRPr="00903843" w:rsidRDefault="0077308C" w:rsidP="003B3693">
      <w:pPr>
        <w:shd w:val="clear" w:color="auto" w:fill="FFFFFF"/>
        <w:tabs>
          <w:tab w:val="left" w:pos="142"/>
        </w:tabs>
        <w:spacing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903843">
        <w:rPr>
          <w:rFonts w:eastAsia="Times New Roman" w:cstheme="minorHAnsi"/>
          <w:color w:val="000000"/>
          <w:sz w:val="24"/>
          <w:szCs w:val="24"/>
          <w:lang w:eastAsia="es-CL"/>
        </w:rPr>
        <w:t>Estimada</w:t>
      </w:r>
      <w:r w:rsidR="001168D0" w:rsidRPr="00903843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Comunidad </w:t>
      </w:r>
      <w:proofErr w:type="spellStart"/>
      <w:r w:rsidR="001168D0" w:rsidRPr="00903843">
        <w:rPr>
          <w:rFonts w:eastAsia="Times New Roman" w:cstheme="minorHAnsi"/>
          <w:color w:val="000000"/>
          <w:sz w:val="24"/>
          <w:szCs w:val="24"/>
          <w:lang w:eastAsia="es-CL"/>
        </w:rPr>
        <w:t>Trememn</w:t>
      </w:r>
      <w:proofErr w:type="spellEnd"/>
      <w:r w:rsidR="00A9296D">
        <w:rPr>
          <w:rFonts w:eastAsia="Times New Roman" w:cstheme="minorHAnsi"/>
          <w:color w:val="000000"/>
          <w:sz w:val="24"/>
          <w:szCs w:val="24"/>
          <w:lang w:eastAsia="es-CL"/>
        </w:rPr>
        <w:t xml:space="preserve">, reciban un fraternal saludo de parte del equipo de Dirección Académica y Convivencias </w:t>
      </w:r>
      <w:r w:rsidR="00F40F7F">
        <w:rPr>
          <w:rFonts w:eastAsia="Times New Roman" w:cstheme="minorHAnsi"/>
          <w:color w:val="000000"/>
          <w:sz w:val="24"/>
          <w:szCs w:val="24"/>
          <w:lang w:eastAsia="es-CL"/>
        </w:rPr>
        <w:t>E</w:t>
      </w:r>
      <w:r w:rsidR="00A9296D">
        <w:rPr>
          <w:rFonts w:eastAsia="Times New Roman" w:cstheme="minorHAnsi"/>
          <w:color w:val="000000"/>
          <w:sz w:val="24"/>
          <w:szCs w:val="24"/>
          <w:lang w:eastAsia="es-CL"/>
        </w:rPr>
        <w:t>scolar y Orientación.</w:t>
      </w:r>
    </w:p>
    <w:p w14:paraId="0F4790C5" w14:textId="6FD8807F" w:rsidR="00003599" w:rsidRDefault="00940E7E" w:rsidP="003B3693">
      <w:pPr>
        <w:shd w:val="clear" w:color="auto" w:fill="FFFFFF"/>
        <w:tabs>
          <w:tab w:val="left" w:pos="142"/>
        </w:tabs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t xml:space="preserve">Nuestra institución tiene el compromiso social y educativo en la formación de ciudadanos responsables y que contribuyan en la erradicación de la violencia y discriminación. </w:t>
      </w:r>
    </w:p>
    <w:p w14:paraId="5FC66C3D" w14:textId="77777777" w:rsidR="00FD31BA" w:rsidRPr="00003599" w:rsidRDefault="00FD31BA" w:rsidP="003B3693">
      <w:pPr>
        <w:shd w:val="clear" w:color="auto" w:fill="FFFFFF"/>
        <w:tabs>
          <w:tab w:val="left" w:pos="142"/>
        </w:tabs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s-CL"/>
        </w:rPr>
      </w:pPr>
    </w:p>
    <w:p w14:paraId="1E66D875" w14:textId="189CC6A5" w:rsidR="00857AFF" w:rsidRPr="00003599" w:rsidRDefault="00940E7E" w:rsidP="003B3693">
      <w:pPr>
        <w:shd w:val="clear" w:color="auto" w:fill="FFFFFF"/>
        <w:tabs>
          <w:tab w:val="left" w:pos="142"/>
        </w:tabs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t xml:space="preserve">La comunidad del Colegio Intercultural </w:t>
      </w:r>
      <w:proofErr w:type="spellStart"/>
      <w:r>
        <w:rPr>
          <w:rFonts w:eastAsia="Times New Roman" w:cstheme="minorHAnsi"/>
          <w:sz w:val="24"/>
          <w:szCs w:val="24"/>
          <w:lang w:eastAsia="es-CL"/>
        </w:rPr>
        <w:t>Trememn</w:t>
      </w:r>
      <w:proofErr w:type="spellEnd"/>
      <w:r w:rsidR="003177DA">
        <w:rPr>
          <w:rFonts w:eastAsia="Times New Roman" w:cstheme="minorHAnsi"/>
          <w:sz w:val="24"/>
          <w:szCs w:val="24"/>
          <w:lang w:eastAsia="es-CL"/>
        </w:rPr>
        <w:t xml:space="preserve"> se debe a la construcción de ambientes digitales</w:t>
      </w:r>
      <w:r w:rsidR="00857AFF">
        <w:rPr>
          <w:rFonts w:eastAsia="Times New Roman" w:cstheme="minorHAnsi"/>
          <w:sz w:val="24"/>
          <w:szCs w:val="24"/>
          <w:lang w:eastAsia="es-CL"/>
        </w:rPr>
        <w:t xml:space="preserve"> seguros</w:t>
      </w:r>
      <w:r w:rsidR="003177DA">
        <w:rPr>
          <w:rFonts w:eastAsia="Times New Roman" w:cstheme="minorHAnsi"/>
          <w:sz w:val="24"/>
          <w:szCs w:val="24"/>
          <w:lang w:eastAsia="es-CL"/>
        </w:rPr>
        <w:t>, por ello los invitamos</w:t>
      </w:r>
      <w:r w:rsidR="00857AFF">
        <w:rPr>
          <w:rFonts w:eastAsia="Times New Roman" w:cstheme="minorHAnsi"/>
          <w:sz w:val="24"/>
          <w:szCs w:val="24"/>
          <w:lang w:eastAsia="es-CL"/>
        </w:rPr>
        <w:t xml:space="preserve"> a los padres, madres y apoderados a realizar una reflexión con sus hijos/as o pupilos al respecto del </w:t>
      </w:r>
      <w:r w:rsidR="00857AFF" w:rsidRPr="00857AFF">
        <w:rPr>
          <w:rFonts w:eastAsia="Times New Roman" w:cstheme="minorHAnsi"/>
          <w:sz w:val="24"/>
          <w:szCs w:val="24"/>
          <w:lang w:eastAsia="es-CL"/>
        </w:rPr>
        <w:t>uso de las tecnologías digitales y el comportamiento en redes sociales, tanto como el conocimiento de los derechos digitales, la privacidad, la protección de datos y conciencia de la huella digital.</w:t>
      </w:r>
    </w:p>
    <w:p w14:paraId="7D4E663B" w14:textId="6A8AB327" w:rsidR="00A9296D" w:rsidRPr="00003599" w:rsidRDefault="00A9296D" w:rsidP="003B3693">
      <w:pPr>
        <w:shd w:val="clear" w:color="auto" w:fill="FFFFFF"/>
        <w:tabs>
          <w:tab w:val="left" w:pos="142"/>
        </w:tabs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s-CL"/>
        </w:rPr>
      </w:pPr>
    </w:p>
    <w:p w14:paraId="040A6946" w14:textId="1F380A4D" w:rsidR="00003599" w:rsidRDefault="00903843" w:rsidP="003B3693">
      <w:pPr>
        <w:shd w:val="clear" w:color="auto" w:fill="FFFFFF"/>
        <w:tabs>
          <w:tab w:val="left" w:pos="142"/>
        </w:tabs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s-CL"/>
        </w:rPr>
      </w:pPr>
      <w:r w:rsidRPr="00903843">
        <w:rPr>
          <w:rFonts w:eastAsia="Times New Roman" w:cstheme="minorHAnsi"/>
          <w:sz w:val="24"/>
          <w:szCs w:val="24"/>
          <w:lang w:eastAsia="es-CL"/>
        </w:rPr>
        <w:t xml:space="preserve">Es </w:t>
      </w:r>
      <w:r w:rsidR="00003599" w:rsidRPr="00003599">
        <w:rPr>
          <w:rFonts w:eastAsia="Times New Roman" w:cstheme="minorHAnsi"/>
          <w:sz w:val="24"/>
          <w:szCs w:val="24"/>
          <w:lang w:eastAsia="es-CL"/>
        </w:rPr>
        <w:t>fundament</w:t>
      </w:r>
      <w:r w:rsidRPr="00903843">
        <w:rPr>
          <w:rFonts w:eastAsia="Times New Roman" w:cstheme="minorHAnsi"/>
          <w:sz w:val="24"/>
          <w:szCs w:val="24"/>
          <w:lang w:eastAsia="es-CL"/>
        </w:rPr>
        <w:t>al</w:t>
      </w:r>
      <w:r w:rsidR="00003599" w:rsidRPr="00003599">
        <w:rPr>
          <w:rFonts w:eastAsia="Times New Roman" w:cstheme="minorHAnsi"/>
          <w:sz w:val="24"/>
          <w:szCs w:val="24"/>
          <w:lang w:eastAsia="es-CL"/>
        </w:rPr>
        <w:t xml:space="preserve"> para </w:t>
      </w:r>
      <w:r w:rsidR="00003599" w:rsidRPr="00003599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es-CL"/>
        </w:rPr>
        <w:t>desenvolverse en una sociedad democrática a través del</w:t>
      </w:r>
      <w:r w:rsidR="003177DA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es-CL"/>
        </w:rPr>
        <w:t xml:space="preserve"> buen</w:t>
      </w:r>
      <w:r w:rsidR="00003599" w:rsidRPr="00003599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es-CL"/>
        </w:rPr>
        <w:t xml:space="preserve"> uso de las Tecnologías de Información y Comunicación</w:t>
      </w:r>
      <w:r w:rsidR="00003599" w:rsidRPr="00003599">
        <w:rPr>
          <w:rFonts w:eastAsia="Times New Roman" w:cstheme="minorHAnsi"/>
          <w:sz w:val="24"/>
          <w:szCs w:val="24"/>
          <w:lang w:eastAsia="es-CL"/>
        </w:rPr>
        <w:t>, de manera responsable, informada, segura, ética, libre y participativa, ejerciendo y reconociendo nuestros derechos digitales y comprendiendo el impacto de éstas en la vida personal y el entorno.</w:t>
      </w:r>
    </w:p>
    <w:p w14:paraId="43EFF16E" w14:textId="77777777" w:rsidR="000D3D95" w:rsidRPr="00003599" w:rsidRDefault="000D3D95" w:rsidP="003B3693">
      <w:pPr>
        <w:shd w:val="clear" w:color="auto" w:fill="FFFFFF"/>
        <w:tabs>
          <w:tab w:val="left" w:pos="142"/>
        </w:tabs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s-CL"/>
        </w:rPr>
      </w:pPr>
    </w:p>
    <w:p w14:paraId="4FEBB980" w14:textId="3C2CD6C5" w:rsidR="00003599" w:rsidRPr="00903843" w:rsidRDefault="00903843" w:rsidP="003B3693">
      <w:pPr>
        <w:shd w:val="clear" w:color="auto" w:fill="FFFFFF"/>
        <w:tabs>
          <w:tab w:val="left" w:pos="142"/>
        </w:tabs>
        <w:spacing w:after="0" w:line="240" w:lineRule="auto"/>
        <w:jc w:val="both"/>
        <w:textAlignment w:val="baseline"/>
        <w:rPr>
          <w:rFonts w:eastAsia="Times New Roman" w:cstheme="minorHAnsi"/>
          <w:color w:val="242424"/>
          <w:sz w:val="24"/>
          <w:szCs w:val="24"/>
          <w:lang w:eastAsia="es-CL"/>
        </w:rPr>
      </w:pPr>
      <w:r w:rsidRPr="00903843">
        <w:rPr>
          <w:rFonts w:eastAsia="Times New Roman" w:cstheme="minorHAnsi"/>
          <w:color w:val="242424"/>
          <w:sz w:val="24"/>
          <w:szCs w:val="24"/>
          <w:lang w:eastAsia="es-CL"/>
        </w:rPr>
        <w:t xml:space="preserve">El </w:t>
      </w:r>
      <w:r w:rsidR="00FD31BA">
        <w:rPr>
          <w:rFonts w:eastAsia="Times New Roman" w:cstheme="minorHAnsi"/>
          <w:color w:val="242424"/>
          <w:sz w:val="24"/>
          <w:szCs w:val="24"/>
          <w:lang w:eastAsia="es-CL"/>
        </w:rPr>
        <w:t xml:space="preserve">siguiente documento </w:t>
      </w:r>
      <w:r w:rsidR="000D3D95">
        <w:rPr>
          <w:rFonts w:eastAsia="Times New Roman" w:cstheme="minorHAnsi"/>
          <w:color w:val="242424"/>
          <w:sz w:val="24"/>
          <w:szCs w:val="24"/>
          <w:lang w:eastAsia="es-CL"/>
        </w:rPr>
        <w:t>tiene por propósito</w:t>
      </w:r>
      <w:r w:rsidRPr="00903843">
        <w:rPr>
          <w:rFonts w:eastAsia="Times New Roman" w:cstheme="minorHAnsi"/>
          <w:color w:val="242424"/>
          <w:sz w:val="24"/>
          <w:szCs w:val="24"/>
          <w:lang w:eastAsia="es-CL"/>
        </w:rPr>
        <w:t xml:space="preserve"> que </w:t>
      </w:r>
      <w:r w:rsidR="00003599" w:rsidRPr="00003599">
        <w:rPr>
          <w:rFonts w:eastAsia="Times New Roman" w:cstheme="minorHAnsi"/>
          <w:color w:val="242424"/>
          <w:sz w:val="24"/>
          <w:szCs w:val="24"/>
          <w:lang w:eastAsia="es-CL"/>
        </w:rPr>
        <w:t>padres, madres y apoderados enc</w:t>
      </w:r>
      <w:r w:rsidRPr="00903843">
        <w:rPr>
          <w:rFonts w:eastAsia="Times New Roman" w:cstheme="minorHAnsi"/>
          <w:color w:val="242424"/>
          <w:sz w:val="24"/>
          <w:szCs w:val="24"/>
          <w:lang w:eastAsia="es-CL"/>
        </w:rPr>
        <w:t xml:space="preserve">uentren </w:t>
      </w:r>
      <w:r w:rsidR="00003599" w:rsidRPr="00003599">
        <w:rPr>
          <w:rFonts w:eastAsia="Times New Roman" w:cstheme="minorHAnsi"/>
          <w:color w:val="242424"/>
          <w:sz w:val="24"/>
          <w:szCs w:val="24"/>
          <w:lang w:eastAsia="es-CL"/>
        </w:rPr>
        <w:t>recomendaciones para el uso de internet, prevención de riesgos, y orientaciones sobre ciudadanía digital, que permite abordar en familia estas temáticas.</w:t>
      </w:r>
    </w:p>
    <w:p w14:paraId="2C0587D0" w14:textId="6B380250" w:rsidR="003B3693" w:rsidRPr="00903843" w:rsidRDefault="00903843" w:rsidP="003B3693">
      <w:pPr>
        <w:shd w:val="clear" w:color="auto" w:fill="FFFFFF"/>
        <w:tabs>
          <w:tab w:val="left" w:pos="142"/>
        </w:tabs>
        <w:spacing w:before="24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903843">
        <w:rPr>
          <w:rFonts w:eastAsia="Times New Roman" w:cstheme="minorHAnsi"/>
          <w:color w:val="000000"/>
          <w:sz w:val="24"/>
          <w:szCs w:val="24"/>
          <w:lang w:eastAsia="es-CL"/>
        </w:rPr>
        <w:t xml:space="preserve">Es por esto </w:t>
      </w:r>
      <w:proofErr w:type="gramStart"/>
      <w:r w:rsidRPr="00903843">
        <w:rPr>
          <w:rFonts w:eastAsia="Times New Roman" w:cstheme="minorHAnsi"/>
          <w:color w:val="000000"/>
          <w:sz w:val="24"/>
          <w:szCs w:val="24"/>
          <w:lang w:eastAsia="es-CL"/>
        </w:rPr>
        <w:t>que</w:t>
      </w:r>
      <w:proofErr w:type="gramEnd"/>
      <w:r w:rsidRPr="00903843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n</w:t>
      </w:r>
      <w:r w:rsidR="0077308C" w:rsidRPr="00903843">
        <w:rPr>
          <w:rFonts w:eastAsia="Times New Roman" w:cstheme="minorHAnsi"/>
          <w:color w:val="000000"/>
          <w:sz w:val="24"/>
          <w:szCs w:val="24"/>
          <w:lang w:eastAsia="es-CL"/>
        </w:rPr>
        <w:t xml:space="preserve">os dirigimos a ustedes con el propósito </w:t>
      </w:r>
      <w:r w:rsidR="003B3693">
        <w:rPr>
          <w:rFonts w:eastAsia="Times New Roman" w:cstheme="minorHAnsi"/>
          <w:color w:val="000000"/>
          <w:sz w:val="24"/>
          <w:szCs w:val="24"/>
          <w:lang w:eastAsia="es-CL"/>
        </w:rPr>
        <w:t xml:space="preserve">de </w:t>
      </w:r>
      <w:r w:rsidR="00647B64" w:rsidRPr="00903843">
        <w:rPr>
          <w:rFonts w:eastAsia="Times New Roman" w:cstheme="minorHAnsi"/>
          <w:color w:val="000000"/>
          <w:sz w:val="24"/>
          <w:szCs w:val="24"/>
          <w:lang w:eastAsia="es-CL"/>
        </w:rPr>
        <w:t xml:space="preserve">proporcionar información sobre </w:t>
      </w:r>
      <w:r w:rsidR="0077308C" w:rsidRPr="00903843">
        <w:rPr>
          <w:rFonts w:eastAsia="Times New Roman" w:cstheme="minorHAnsi"/>
          <w:color w:val="000000"/>
          <w:sz w:val="24"/>
          <w:szCs w:val="24"/>
          <w:lang w:eastAsia="es-CL"/>
        </w:rPr>
        <w:t xml:space="preserve">cuenta de Instagram </w:t>
      </w:r>
      <w:r w:rsidR="001168D0" w:rsidRPr="00903843">
        <w:rPr>
          <w:rFonts w:eastAsia="Times New Roman" w:cstheme="minorHAnsi"/>
          <w:color w:val="000000"/>
          <w:sz w:val="24"/>
          <w:szCs w:val="24"/>
          <w:lang w:eastAsia="es-CL"/>
        </w:rPr>
        <w:t xml:space="preserve">que </w:t>
      </w:r>
      <w:r w:rsidR="00647B64" w:rsidRPr="00903843">
        <w:rPr>
          <w:rFonts w:eastAsia="Times New Roman" w:cstheme="minorHAnsi"/>
          <w:color w:val="000000"/>
          <w:sz w:val="24"/>
          <w:szCs w:val="24"/>
          <w:lang w:eastAsia="es-CL"/>
        </w:rPr>
        <w:t xml:space="preserve">publica de forma anónima mensajes de </w:t>
      </w:r>
      <w:r w:rsidR="001168D0" w:rsidRPr="00903843">
        <w:rPr>
          <w:rFonts w:eastAsia="Times New Roman" w:cstheme="minorHAnsi"/>
          <w:color w:val="000000"/>
          <w:sz w:val="24"/>
          <w:szCs w:val="24"/>
          <w:lang w:eastAsia="es-CL"/>
        </w:rPr>
        <w:t>algunos estudiantes</w:t>
      </w:r>
      <w:r w:rsidR="0077308C" w:rsidRPr="00903843">
        <w:rPr>
          <w:rFonts w:eastAsia="Times New Roman" w:cstheme="minorHAnsi"/>
          <w:color w:val="000000"/>
          <w:sz w:val="24"/>
          <w:szCs w:val="24"/>
          <w:lang w:eastAsia="es-CL"/>
        </w:rPr>
        <w:t>, genera</w:t>
      </w:r>
      <w:r w:rsidR="00647B64" w:rsidRPr="00903843">
        <w:rPr>
          <w:rFonts w:eastAsia="Times New Roman" w:cstheme="minorHAnsi"/>
          <w:color w:val="000000"/>
          <w:sz w:val="24"/>
          <w:szCs w:val="24"/>
          <w:lang w:eastAsia="es-CL"/>
        </w:rPr>
        <w:t>ndo</w:t>
      </w:r>
      <w:r w:rsidR="0077308C" w:rsidRPr="00903843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</w:t>
      </w:r>
      <w:r w:rsidR="00647B64" w:rsidRPr="00903843">
        <w:rPr>
          <w:rFonts w:eastAsia="Times New Roman" w:cstheme="minorHAnsi"/>
          <w:color w:val="000000"/>
          <w:sz w:val="24"/>
          <w:szCs w:val="24"/>
          <w:lang w:eastAsia="es-CL"/>
        </w:rPr>
        <w:t>dificultades de convivencia en nuestra comunidad</w:t>
      </w:r>
      <w:r w:rsidR="0077308C" w:rsidRPr="00903843">
        <w:rPr>
          <w:rFonts w:eastAsia="Times New Roman" w:cstheme="minorHAnsi"/>
          <w:color w:val="000000"/>
          <w:sz w:val="24"/>
          <w:szCs w:val="24"/>
          <w:lang w:eastAsia="es-CL"/>
        </w:rPr>
        <w:t>.</w:t>
      </w:r>
    </w:p>
    <w:p w14:paraId="2D18B574" w14:textId="27F5DF3C" w:rsidR="003B3693" w:rsidRPr="003B3693" w:rsidRDefault="00647B64" w:rsidP="003B3693">
      <w:pPr>
        <w:shd w:val="clear" w:color="auto" w:fill="FFFFFF"/>
        <w:tabs>
          <w:tab w:val="left" w:pos="142"/>
        </w:tabs>
        <w:spacing w:before="24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s-CL"/>
        </w:rPr>
      </w:pPr>
      <w:r w:rsidRPr="00903843">
        <w:rPr>
          <w:rFonts w:eastAsia="Times New Roman" w:cstheme="minorHAnsi"/>
          <w:color w:val="000000"/>
          <w:sz w:val="24"/>
          <w:szCs w:val="24"/>
          <w:lang w:eastAsia="es-CL"/>
        </w:rPr>
        <w:t>E</w:t>
      </w:r>
      <w:r w:rsidR="0077308C" w:rsidRPr="00903843">
        <w:rPr>
          <w:rFonts w:eastAsia="Times New Roman" w:cstheme="minorHAnsi"/>
          <w:color w:val="000000"/>
          <w:sz w:val="24"/>
          <w:szCs w:val="24"/>
          <w:lang w:eastAsia="es-CL"/>
        </w:rPr>
        <w:t xml:space="preserve">ste tipo de cuentas </w:t>
      </w:r>
      <w:r w:rsidRPr="00903843">
        <w:rPr>
          <w:rFonts w:eastAsia="Times New Roman" w:cstheme="minorHAnsi"/>
          <w:color w:val="000000"/>
          <w:sz w:val="24"/>
          <w:szCs w:val="24"/>
          <w:lang w:eastAsia="es-CL"/>
        </w:rPr>
        <w:t xml:space="preserve">son administradas por personas anónimas que </w:t>
      </w:r>
      <w:r w:rsidR="0077308C" w:rsidRPr="00903843">
        <w:rPr>
          <w:rFonts w:eastAsia="Times New Roman" w:cstheme="minorHAnsi"/>
          <w:color w:val="000000"/>
          <w:sz w:val="24"/>
          <w:szCs w:val="24"/>
          <w:lang w:eastAsia="es-CL"/>
        </w:rPr>
        <w:t>difund</w:t>
      </w:r>
      <w:r w:rsidRPr="00903843">
        <w:rPr>
          <w:rFonts w:eastAsia="Times New Roman" w:cstheme="minorHAnsi"/>
          <w:color w:val="000000"/>
          <w:sz w:val="24"/>
          <w:szCs w:val="24"/>
          <w:lang w:eastAsia="es-CL"/>
        </w:rPr>
        <w:t>en</w:t>
      </w:r>
      <w:r w:rsidR="0077308C" w:rsidRPr="00903843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"confesiones" </w:t>
      </w:r>
      <w:r w:rsidRPr="00903843">
        <w:rPr>
          <w:rFonts w:eastAsia="Times New Roman" w:cstheme="minorHAnsi"/>
          <w:color w:val="000000"/>
          <w:sz w:val="24"/>
          <w:szCs w:val="24"/>
          <w:lang w:eastAsia="es-CL"/>
        </w:rPr>
        <w:t>anónimas</w:t>
      </w:r>
      <w:r w:rsidR="0077308C" w:rsidRPr="00903843">
        <w:rPr>
          <w:rFonts w:eastAsia="Times New Roman" w:cstheme="minorHAnsi"/>
          <w:color w:val="000000"/>
          <w:sz w:val="24"/>
          <w:szCs w:val="24"/>
          <w:lang w:eastAsia="es-CL"/>
        </w:rPr>
        <w:t>, lo que genera diversos comentarios por parte de los seguidores y </w:t>
      </w:r>
      <w:r w:rsidR="0077308C" w:rsidRPr="0090384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s-CL"/>
        </w:rPr>
        <w:t>una exposición a menores de edad, ya que mencionan sus nombres y/o curso.</w:t>
      </w:r>
      <w:r w:rsidR="0077308C" w:rsidRPr="00903843">
        <w:rPr>
          <w:rFonts w:eastAsia="Times New Roman" w:cstheme="minorHAnsi"/>
          <w:color w:val="000000"/>
          <w:sz w:val="24"/>
          <w:szCs w:val="24"/>
          <w:lang w:eastAsia="es-CL"/>
        </w:rPr>
        <w:t> Estas llamadas "confesiones" suelen abordar asuntos personales, opiniones despectivas o comentarios ofensivos sobre terceras personas, todo </w:t>
      </w:r>
      <w:r w:rsidR="0077308C" w:rsidRPr="0090384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s-CL"/>
        </w:rPr>
        <w:t>lo cual resulta altamente preocupante debido a que el anonimato puede propiciar discusiones imprudentes, comentarios crueles o de acoso, así como difamaciones, sin considerar las consecuencias emocionales que estas cuentas pueden tener en los y las estudiantes. </w:t>
      </w:r>
    </w:p>
    <w:p w14:paraId="1C5BBE0D" w14:textId="3C141AC0" w:rsidR="0077308C" w:rsidRPr="00903843" w:rsidRDefault="00647B64" w:rsidP="003B3693">
      <w:pPr>
        <w:shd w:val="clear" w:color="auto" w:fill="FFFFFF"/>
        <w:tabs>
          <w:tab w:val="left" w:pos="142"/>
        </w:tabs>
        <w:spacing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903843">
        <w:rPr>
          <w:rFonts w:eastAsia="Times New Roman" w:cstheme="minorHAnsi"/>
          <w:color w:val="000000"/>
          <w:sz w:val="24"/>
          <w:szCs w:val="24"/>
          <w:lang w:eastAsia="es-CL"/>
        </w:rPr>
        <w:t>L</w:t>
      </w:r>
      <w:r w:rsidR="0077308C" w:rsidRPr="00903843">
        <w:rPr>
          <w:rFonts w:eastAsia="Times New Roman" w:cstheme="minorHAnsi"/>
          <w:color w:val="000000"/>
          <w:sz w:val="24"/>
          <w:szCs w:val="24"/>
          <w:lang w:eastAsia="es-CL"/>
        </w:rPr>
        <w:t>es solicitamos encarecidamente su apoyo, especialmente en lo referente al uso adecuado y responsable de las redes sociales de sus hijos e hijas, en particular con la plataforma Instagram. </w:t>
      </w:r>
      <w:r w:rsidR="0077308C" w:rsidRPr="0090384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s-CL"/>
        </w:rPr>
        <w:t>El control parental en las redes sociales es crucial para garantizar la seguridad y el bienestar de los niños, niñas y adolescentes</w:t>
      </w:r>
      <w:r w:rsidR="0077308C" w:rsidRPr="00903843">
        <w:rPr>
          <w:rFonts w:eastAsia="Times New Roman" w:cstheme="minorHAnsi"/>
          <w:color w:val="000000"/>
          <w:sz w:val="24"/>
          <w:szCs w:val="24"/>
          <w:lang w:eastAsia="es-CL"/>
        </w:rPr>
        <w:t>.</w:t>
      </w:r>
      <w:r w:rsidRPr="00903843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Es </w:t>
      </w:r>
      <w:r w:rsidR="0077308C" w:rsidRPr="00903843">
        <w:rPr>
          <w:rFonts w:eastAsia="Times New Roman" w:cstheme="minorHAnsi"/>
          <w:color w:val="000000"/>
          <w:sz w:val="24"/>
          <w:szCs w:val="24"/>
          <w:lang w:eastAsia="es-CL"/>
        </w:rPr>
        <w:t xml:space="preserve">fundamental que puedan conversar con sus hijos e hijas respecto a los riesgos de estas conductas, donde se daña la imagen de menores de </w:t>
      </w:r>
      <w:r w:rsidR="00601BB5" w:rsidRPr="00903843">
        <w:rPr>
          <w:rFonts w:eastAsia="Times New Roman" w:cstheme="minorHAnsi"/>
          <w:color w:val="000000"/>
          <w:sz w:val="24"/>
          <w:szCs w:val="24"/>
          <w:lang w:eastAsia="es-CL"/>
        </w:rPr>
        <w:t>edad,</w:t>
      </w:r>
      <w:r w:rsidR="0077308C" w:rsidRPr="00903843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así como las consecuencias de estos actos, las cuales pueden llegar a ser irreparables. Internet es un espacio que nos brinda acceso casi ilimitado a todo tipo de contenidos, tanto positivos como negativos, donde los estudiantes habitan constantemente este mundo, por lo que su acompañamiento en este espacio es fundamental</w:t>
      </w:r>
    </w:p>
    <w:p w14:paraId="72721BDA" w14:textId="77777777" w:rsidR="003B3693" w:rsidRDefault="003B3693" w:rsidP="003B3693">
      <w:pPr>
        <w:shd w:val="clear" w:color="auto" w:fill="FFFFFF"/>
        <w:tabs>
          <w:tab w:val="left" w:pos="142"/>
        </w:tabs>
        <w:spacing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s-CL"/>
        </w:rPr>
      </w:pPr>
    </w:p>
    <w:p w14:paraId="0696ADB3" w14:textId="37E8A0EB" w:rsidR="0077308C" w:rsidRPr="00903843" w:rsidRDefault="0077308C" w:rsidP="003B3693">
      <w:pPr>
        <w:shd w:val="clear" w:color="auto" w:fill="FFFFFF"/>
        <w:tabs>
          <w:tab w:val="left" w:pos="142"/>
        </w:tabs>
        <w:spacing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903843">
        <w:rPr>
          <w:rFonts w:eastAsia="Times New Roman" w:cstheme="minorHAnsi"/>
          <w:color w:val="000000"/>
          <w:sz w:val="24"/>
          <w:szCs w:val="24"/>
          <w:lang w:eastAsia="es-CL"/>
        </w:rPr>
        <w:t>Frente a esta situación, como institución educativa, tenemos la responsabilidad legal de fomentar y asegurar el desarrollo integral de todos los miembros de nuestra comunidad educativa, tomando en consideración el Interés Superior de los Niños, Niñas y Adolescentes, tal como establece el Artículo 3º, párrafo 1, de la Convención de los Derechos del Niño: "</w:t>
      </w:r>
      <w:r w:rsidRPr="00903843">
        <w:rPr>
          <w:rFonts w:eastAsia="Times New Roman" w:cstheme="minorHAnsi"/>
          <w:i/>
          <w:iCs/>
          <w:color w:val="000000"/>
          <w:sz w:val="24"/>
          <w:szCs w:val="24"/>
          <w:lang w:eastAsia="es-CL"/>
        </w:rPr>
        <w:t>el derecho a que se considere y tenga en cuenta de manera primordial su interés superior en todas las medidas y decisiones que le afecten, tanto en la esfera pública como en la privada</w:t>
      </w:r>
      <w:r w:rsidRPr="00903843">
        <w:rPr>
          <w:rFonts w:eastAsia="Times New Roman" w:cstheme="minorHAnsi"/>
          <w:color w:val="000000"/>
          <w:sz w:val="24"/>
          <w:szCs w:val="24"/>
          <w:lang w:eastAsia="es-CL"/>
        </w:rPr>
        <w:t>".</w:t>
      </w:r>
      <w:r w:rsidR="001828F8" w:rsidRPr="00903843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Así como también mandata la superintendencia de educación a través de circular que imparte instrucciones sobre reglamentos internos de establecimientos reconocidos por el estado en título V, punto 5.9 en el ámbito de convivencia escolar.</w:t>
      </w:r>
    </w:p>
    <w:p w14:paraId="5D926F9C" w14:textId="756ED0B9" w:rsidR="0077308C" w:rsidRPr="00903843" w:rsidRDefault="0077308C" w:rsidP="003B3693">
      <w:pPr>
        <w:shd w:val="clear" w:color="auto" w:fill="FFFFFF"/>
        <w:tabs>
          <w:tab w:val="left" w:pos="142"/>
        </w:tabs>
        <w:spacing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903843">
        <w:rPr>
          <w:rFonts w:eastAsia="Times New Roman" w:cstheme="minorHAnsi"/>
          <w:color w:val="000000"/>
          <w:sz w:val="24"/>
          <w:szCs w:val="24"/>
          <w:lang w:eastAsia="es-CL"/>
        </w:rPr>
        <w:t>Hacemos un llamado urgente a las familias de nuestra comunidad para que verifiquen si sus hijos o hijas están siguiendo este tipo de cuenta. En caso afirmativo, les instamos a tomar medidas inmediatas para desvincularse de la misma y denunciar dentro de la misma plataforma, reportándose bajo la categoría de "</w:t>
      </w:r>
      <w:proofErr w:type="spellStart"/>
      <w:proofErr w:type="gramStart"/>
      <w:r w:rsidRPr="00903843">
        <w:rPr>
          <w:rFonts w:eastAsia="Times New Roman" w:cstheme="minorHAnsi"/>
          <w:color w:val="000000"/>
          <w:sz w:val="24"/>
          <w:szCs w:val="24"/>
          <w:lang w:eastAsia="es-CL"/>
        </w:rPr>
        <w:t>Bullying</w:t>
      </w:r>
      <w:proofErr w:type="spellEnd"/>
      <w:proofErr w:type="gramEnd"/>
      <w:r w:rsidRPr="00903843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y Acoso".</w:t>
      </w:r>
    </w:p>
    <w:p w14:paraId="7527E400" w14:textId="77777777" w:rsidR="003B3693" w:rsidRDefault="00070DB3" w:rsidP="003B3693">
      <w:pPr>
        <w:tabs>
          <w:tab w:val="left" w:pos="142"/>
        </w:tabs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903843">
        <w:rPr>
          <w:rFonts w:cstheme="minorHAnsi"/>
          <w:sz w:val="24"/>
          <w:szCs w:val="24"/>
          <w:lang w:val="es-ES"/>
        </w:rPr>
        <w:t>¿Cómo y dónde denunciar ciberacoso?</w:t>
      </w:r>
    </w:p>
    <w:p w14:paraId="4065DC8C" w14:textId="74D0465A" w:rsidR="00070DB3" w:rsidRPr="00903843" w:rsidRDefault="00070DB3" w:rsidP="003B3693">
      <w:pPr>
        <w:tabs>
          <w:tab w:val="left" w:pos="142"/>
        </w:tabs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903843">
        <w:rPr>
          <w:rFonts w:cstheme="minorHAnsi"/>
          <w:sz w:val="24"/>
          <w:szCs w:val="24"/>
          <w:lang w:val="es-ES"/>
        </w:rPr>
        <w:t>Existen distintos medios para realizar denuncias de ciberacoso, los canales formales son a través de la Fiscalía y las policías (uniformada y civil)</w:t>
      </w:r>
    </w:p>
    <w:p w14:paraId="1ECAAF51" w14:textId="77777777" w:rsidR="00070DB3" w:rsidRPr="00903843" w:rsidRDefault="00070DB3" w:rsidP="003B3693">
      <w:pPr>
        <w:tabs>
          <w:tab w:val="left" w:pos="142"/>
        </w:tabs>
        <w:spacing w:line="240" w:lineRule="auto"/>
        <w:jc w:val="both"/>
        <w:rPr>
          <w:rFonts w:cstheme="minorHAnsi"/>
          <w:sz w:val="24"/>
          <w:szCs w:val="24"/>
          <w:lang w:val="es-ES"/>
        </w:rPr>
      </w:pPr>
      <w:r w:rsidRPr="00903843">
        <w:rPr>
          <w:rFonts w:cstheme="minorHAnsi"/>
          <w:sz w:val="24"/>
          <w:szCs w:val="24"/>
          <w:lang w:val="es-ES"/>
        </w:rPr>
        <w:t>¿qué es el Ciberacoso, según el Mineduc?</w:t>
      </w:r>
    </w:p>
    <w:p w14:paraId="60B482B3" w14:textId="05E8B985" w:rsidR="00070DB3" w:rsidRPr="00903843" w:rsidRDefault="00070DB3" w:rsidP="003B3693">
      <w:pPr>
        <w:tabs>
          <w:tab w:val="left" w:pos="142"/>
        </w:tabs>
        <w:spacing w:line="240" w:lineRule="auto"/>
        <w:jc w:val="both"/>
        <w:rPr>
          <w:rFonts w:cstheme="minorHAnsi"/>
          <w:sz w:val="24"/>
          <w:szCs w:val="24"/>
          <w:lang w:val="es-ES"/>
        </w:rPr>
      </w:pPr>
      <w:hyperlink r:id="rId7" w:history="1">
        <w:r w:rsidRPr="00903843">
          <w:rPr>
            <w:rStyle w:val="Hipervnculo"/>
            <w:rFonts w:cstheme="minorHAnsi"/>
            <w:sz w:val="24"/>
            <w:szCs w:val="24"/>
            <w:lang w:val="es-ES"/>
          </w:rPr>
          <w:t>https://www.youtube.com/watch?v=aKcuilND08Y</w:t>
        </w:r>
      </w:hyperlink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4845"/>
        <w:gridCol w:w="5079"/>
      </w:tblGrid>
      <w:tr w:rsidR="00003599" w:rsidRPr="00903843" w14:paraId="4DEDE689" w14:textId="77777777" w:rsidTr="00617930">
        <w:tc>
          <w:tcPr>
            <w:tcW w:w="4845" w:type="dxa"/>
          </w:tcPr>
          <w:p w14:paraId="65A5C665" w14:textId="77777777" w:rsidR="00003599" w:rsidRPr="00903843" w:rsidRDefault="00003599" w:rsidP="003B3693">
            <w:pPr>
              <w:tabs>
                <w:tab w:val="left" w:pos="142"/>
              </w:tabs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  <w:lang w:val="es-ES"/>
              </w:rPr>
            </w:pPr>
            <w:r w:rsidRPr="00903843">
              <w:rPr>
                <w:rFonts w:cstheme="minorHAnsi"/>
                <w:b/>
                <w:bCs/>
                <w:sz w:val="24"/>
                <w:szCs w:val="24"/>
                <w:u w:val="single"/>
                <w:lang w:val="es-ES"/>
              </w:rPr>
              <w:t>Fiscalía</w:t>
            </w:r>
          </w:p>
          <w:p w14:paraId="0C21E71A" w14:textId="77777777" w:rsidR="00003599" w:rsidRPr="00903843" w:rsidRDefault="00003599" w:rsidP="003B3693">
            <w:pPr>
              <w:tabs>
                <w:tab w:val="left" w:pos="142"/>
              </w:tabs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5079" w:type="dxa"/>
          </w:tcPr>
          <w:p w14:paraId="744CF660" w14:textId="77777777" w:rsidR="00003599" w:rsidRPr="00903843" w:rsidRDefault="00003599" w:rsidP="003B3693">
            <w:pPr>
              <w:tabs>
                <w:tab w:val="left" w:pos="142"/>
              </w:tabs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  <w:lang w:val="es-ES"/>
              </w:rPr>
            </w:pPr>
            <w:r w:rsidRPr="00903843">
              <w:rPr>
                <w:rFonts w:cstheme="minorHAnsi"/>
                <w:b/>
                <w:bCs/>
                <w:sz w:val="24"/>
                <w:szCs w:val="24"/>
                <w:u w:val="single"/>
                <w:lang w:val="es-ES"/>
              </w:rPr>
              <w:t>PDI</w:t>
            </w:r>
          </w:p>
          <w:p w14:paraId="0BAB83DA" w14:textId="77777777" w:rsidR="00003599" w:rsidRPr="00903843" w:rsidRDefault="00003599" w:rsidP="003B3693">
            <w:pPr>
              <w:tabs>
                <w:tab w:val="left" w:pos="142"/>
              </w:tabs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003599" w:rsidRPr="00903843" w14:paraId="364E1F00" w14:textId="77777777" w:rsidTr="00617930">
        <w:tc>
          <w:tcPr>
            <w:tcW w:w="4845" w:type="dxa"/>
          </w:tcPr>
          <w:p w14:paraId="77ACAD70" w14:textId="77777777" w:rsidR="00003599" w:rsidRPr="00903843" w:rsidRDefault="00003599" w:rsidP="003B3693">
            <w:pPr>
              <w:tabs>
                <w:tab w:val="left" w:pos="142"/>
              </w:tabs>
              <w:jc w:val="both"/>
              <w:rPr>
                <w:rFonts w:cstheme="minorHAnsi"/>
                <w:color w:val="001D35"/>
                <w:sz w:val="24"/>
                <w:szCs w:val="24"/>
                <w:shd w:val="clear" w:color="auto" w:fill="FFFFFF"/>
              </w:rPr>
            </w:pPr>
            <w:r w:rsidRPr="00903843">
              <w:rPr>
                <w:rFonts w:cstheme="minorHAnsi"/>
                <w:color w:val="001D35"/>
                <w:sz w:val="24"/>
                <w:szCs w:val="24"/>
                <w:shd w:val="clear" w:color="auto" w:fill="FFFFFF"/>
              </w:rPr>
              <w:t>Para denunciar ciberacoso en la Fiscalía, puedes hacerlo a través de diferentes medios: presencialmente en cualquier Comisaría de Carabineros o en cualquier cuartel de la Policía de Investigaciones, o a través de la plataforma en línea "Denuncia en Línea" del Ministerio Público. También puedes llamar al *4242, el número de </w:t>
            </w:r>
            <w:hyperlink r:id="rId8" w:tgtFrame="_blank" w:history="1">
              <w:r w:rsidRPr="00903843">
                <w:rPr>
                  <w:rFonts w:cstheme="minorHAnsi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Denuncia Seguro</w:t>
              </w:r>
            </w:hyperlink>
          </w:p>
          <w:p w14:paraId="36869826" w14:textId="77777777" w:rsidR="00003599" w:rsidRPr="00903843" w:rsidRDefault="00003599" w:rsidP="003B3693">
            <w:pPr>
              <w:shd w:val="clear" w:color="auto" w:fill="FFFFFF"/>
              <w:tabs>
                <w:tab w:val="left" w:pos="142"/>
              </w:tabs>
              <w:spacing w:after="150"/>
              <w:jc w:val="both"/>
              <w:rPr>
                <w:rFonts w:eastAsia="Times New Roman" w:cstheme="minorHAnsi"/>
                <w:color w:val="001D35"/>
                <w:sz w:val="24"/>
                <w:szCs w:val="24"/>
                <w:lang w:eastAsia="es-CL"/>
              </w:rPr>
            </w:pPr>
            <w:r w:rsidRPr="00903843">
              <w:rPr>
                <w:rFonts w:eastAsia="Times New Roman" w:cstheme="minorHAnsi"/>
                <w:color w:val="001D35"/>
                <w:sz w:val="24"/>
                <w:szCs w:val="24"/>
                <w:lang w:eastAsia="es-CL"/>
              </w:rPr>
              <w:t>Detalles de la denuncia:</w:t>
            </w:r>
          </w:p>
          <w:p w14:paraId="6487CA63" w14:textId="77777777" w:rsidR="00003599" w:rsidRPr="00903843" w:rsidRDefault="00003599" w:rsidP="003B3693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142"/>
              </w:tabs>
              <w:spacing w:after="120"/>
              <w:ind w:left="0" w:firstLine="0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903843">
              <w:rPr>
                <w:rFonts w:eastAsia="Times New Roman" w:cstheme="minorHAnsi"/>
                <w:b/>
                <w:bCs/>
                <w:color w:val="001D35"/>
                <w:sz w:val="24"/>
                <w:szCs w:val="24"/>
                <w:lang w:eastAsia="es-CL"/>
              </w:rPr>
              <w:t>En persona:</w:t>
            </w:r>
            <w:r w:rsidRPr="00903843">
              <w:rPr>
                <w:rFonts w:eastAsia="Times New Roman" w:cstheme="minorHAnsi"/>
                <w:color w:val="001D35"/>
                <w:sz w:val="24"/>
                <w:szCs w:val="24"/>
                <w:lang w:eastAsia="es-CL"/>
              </w:rPr>
              <w:t> Puedes ir a la comisaría de Carabineros más cercana o a cualquier cuartel de la Policía de Investigaciones. </w:t>
            </w:r>
          </w:p>
          <w:p w14:paraId="486C16F9" w14:textId="77777777" w:rsidR="00003599" w:rsidRPr="00903843" w:rsidRDefault="00003599" w:rsidP="003B3693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142"/>
              </w:tabs>
              <w:spacing w:after="120"/>
              <w:ind w:left="0" w:firstLine="0"/>
              <w:jc w:val="both"/>
              <w:rPr>
                <w:rFonts w:eastAsia="Times New Roman" w:cstheme="minorHAnsi"/>
                <w:color w:val="001D35"/>
                <w:sz w:val="24"/>
                <w:szCs w:val="24"/>
                <w:lang w:eastAsia="es-CL"/>
              </w:rPr>
            </w:pPr>
            <w:r w:rsidRPr="00903843">
              <w:rPr>
                <w:rFonts w:eastAsia="Times New Roman" w:cstheme="minorHAnsi"/>
                <w:b/>
                <w:bCs/>
                <w:color w:val="001D35"/>
                <w:sz w:val="24"/>
                <w:szCs w:val="24"/>
                <w:lang w:eastAsia="es-CL"/>
              </w:rPr>
              <w:t>En línea:</w:t>
            </w:r>
            <w:r w:rsidRPr="00903843">
              <w:rPr>
                <w:rFonts w:eastAsia="Times New Roman" w:cstheme="minorHAnsi"/>
                <w:color w:val="001D35"/>
                <w:sz w:val="24"/>
                <w:szCs w:val="24"/>
                <w:lang w:eastAsia="es-CL"/>
              </w:rPr>
              <w:t xml:space="preserve"> Ingresa a la plataforma "Denuncia en Línea" del Ministerio Público, a través de tu </w:t>
            </w:r>
            <w:proofErr w:type="spellStart"/>
            <w:r w:rsidRPr="00903843">
              <w:rPr>
                <w:rFonts w:eastAsia="Times New Roman" w:cstheme="minorHAnsi"/>
                <w:color w:val="001D35"/>
                <w:sz w:val="24"/>
                <w:szCs w:val="24"/>
                <w:lang w:eastAsia="es-CL"/>
              </w:rPr>
              <w:t>ClaveÚnica</w:t>
            </w:r>
            <w:proofErr w:type="spellEnd"/>
            <w:r w:rsidRPr="00903843">
              <w:rPr>
                <w:rFonts w:eastAsia="Times New Roman" w:cstheme="minorHAnsi"/>
                <w:color w:val="001D35"/>
                <w:sz w:val="24"/>
                <w:szCs w:val="24"/>
                <w:lang w:eastAsia="es-CL"/>
              </w:rPr>
              <w:t>. </w:t>
            </w:r>
          </w:p>
          <w:p w14:paraId="3AB1F348" w14:textId="42EE2FC3" w:rsidR="00003599" w:rsidRPr="00A9296D" w:rsidRDefault="00003599" w:rsidP="003B3693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142"/>
              </w:tabs>
              <w:ind w:left="0" w:firstLine="0"/>
              <w:jc w:val="both"/>
              <w:rPr>
                <w:rFonts w:eastAsia="Times New Roman" w:cstheme="minorHAnsi"/>
                <w:color w:val="001D35"/>
                <w:sz w:val="24"/>
                <w:szCs w:val="24"/>
                <w:lang w:eastAsia="es-CL"/>
              </w:rPr>
            </w:pPr>
            <w:r w:rsidRPr="00903843">
              <w:rPr>
                <w:rFonts w:eastAsia="Times New Roman" w:cstheme="minorHAnsi"/>
                <w:color w:val="001D35"/>
                <w:sz w:val="24"/>
                <w:szCs w:val="24"/>
                <w:lang w:eastAsia="es-CL"/>
              </w:rPr>
              <w:t>*Llamando al 4242: Con este número puedes denunciar de forma anónima. </w:t>
            </w:r>
          </w:p>
        </w:tc>
        <w:tc>
          <w:tcPr>
            <w:tcW w:w="5079" w:type="dxa"/>
          </w:tcPr>
          <w:p w14:paraId="236B020C" w14:textId="7A28277E" w:rsidR="00003599" w:rsidRPr="00903843" w:rsidRDefault="00003599" w:rsidP="003B3693">
            <w:pPr>
              <w:tabs>
                <w:tab w:val="left" w:pos="142"/>
              </w:tabs>
              <w:jc w:val="both"/>
              <w:rPr>
                <w:rFonts w:cstheme="minorHAnsi"/>
                <w:color w:val="212529"/>
                <w:sz w:val="24"/>
                <w:szCs w:val="24"/>
                <w:shd w:val="clear" w:color="auto" w:fill="FBFBFB"/>
              </w:rPr>
            </w:pPr>
            <w:r w:rsidRPr="00903843">
              <w:rPr>
                <w:rFonts w:cstheme="minorHAnsi"/>
                <w:color w:val="212529"/>
                <w:sz w:val="24"/>
                <w:szCs w:val="24"/>
                <w:shd w:val="clear" w:color="auto" w:fill="FBFBFB"/>
              </w:rPr>
              <w:t xml:space="preserve">Algunos de los canales habilitados con este fin son el correo electrónico </w:t>
            </w:r>
            <w:hyperlink r:id="rId9" w:history="1">
              <w:r w:rsidRPr="00903843">
                <w:rPr>
                  <w:rStyle w:val="Hipervnculo"/>
                  <w:rFonts w:cstheme="minorHAnsi"/>
                  <w:sz w:val="24"/>
                  <w:szCs w:val="24"/>
                  <w:shd w:val="clear" w:color="auto" w:fill="FBFBFB"/>
                </w:rPr>
                <w:t>cibercrimen@investigaciones.cl</w:t>
              </w:r>
            </w:hyperlink>
          </w:p>
          <w:p w14:paraId="71801524" w14:textId="77777777" w:rsidR="00003599" w:rsidRPr="00903843" w:rsidRDefault="00003599" w:rsidP="003B3693">
            <w:pPr>
              <w:tabs>
                <w:tab w:val="left" w:pos="142"/>
              </w:tabs>
              <w:jc w:val="both"/>
              <w:rPr>
                <w:rFonts w:cstheme="minorHAnsi"/>
                <w:color w:val="212529"/>
                <w:sz w:val="24"/>
                <w:szCs w:val="24"/>
                <w:shd w:val="clear" w:color="auto" w:fill="FBFBFB"/>
              </w:rPr>
            </w:pPr>
          </w:p>
          <w:p w14:paraId="20252BB0" w14:textId="12B06CEF" w:rsidR="00003599" w:rsidRPr="00903843" w:rsidRDefault="00003599" w:rsidP="003B3693">
            <w:pPr>
              <w:tabs>
                <w:tab w:val="left" w:pos="142"/>
              </w:tabs>
              <w:jc w:val="both"/>
              <w:rPr>
                <w:rFonts w:cstheme="minorHAnsi"/>
                <w:color w:val="212529"/>
                <w:sz w:val="24"/>
                <w:szCs w:val="24"/>
                <w:shd w:val="clear" w:color="auto" w:fill="FBFBFB"/>
              </w:rPr>
            </w:pPr>
            <w:r w:rsidRPr="00903843">
              <w:rPr>
                <w:rFonts w:cstheme="minorHAnsi"/>
                <w:color w:val="212529"/>
                <w:sz w:val="24"/>
                <w:szCs w:val="24"/>
                <w:shd w:val="clear" w:color="auto" w:fill="FBFBFB"/>
              </w:rPr>
              <w:t xml:space="preserve"> el </w:t>
            </w:r>
            <w:hyperlink r:id="rId10" w:history="1">
              <w:r w:rsidRPr="00903843">
                <w:rPr>
                  <w:rFonts w:cstheme="minorHAnsi"/>
                  <w:color w:val="337AB7"/>
                  <w:sz w:val="24"/>
                  <w:szCs w:val="24"/>
                  <w:u w:val="single"/>
                  <w:shd w:val="clear" w:color="auto" w:fill="FBFBFB"/>
                </w:rPr>
                <w:t>formulario para reportar abuso sexual infantil en línea, asociado a ciberacoso, grooming, ciberbullying y sexting</w:t>
              </w:r>
            </w:hyperlink>
            <w:r w:rsidRPr="00903843">
              <w:rPr>
                <w:rFonts w:cstheme="minorHAnsi"/>
                <w:color w:val="212529"/>
                <w:sz w:val="24"/>
                <w:szCs w:val="24"/>
                <w:shd w:val="clear" w:color="auto" w:fill="FBFBFB"/>
              </w:rPr>
              <w:t xml:space="preserve">, </w:t>
            </w:r>
          </w:p>
          <w:p w14:paraId="154FB61D" w14:textId="77777777" w:rsidR="00003599" w:rsidRPr="00903843" w:rsidRDefault="00003599" w:rsidP="003B3693">
            <w:pPr>
              <w:tabs>
                <w:tab w:val="left" w:pos="142"/>
              </w:tabs>
              <w:jc w:val="both"/>
              <w:rPr>
                <w:rFonts w:cstheme="minorHAnsi"/>
                <w:color w:val="212529"/>
                <w:sz w:val="24"/>
                <w:szCs w:val="24"/>
                <w:shd w:val="clear" w:color="auto" w:fill="FBFBFB"/>
              </w:rPr>
            </w:pPr>
          </w:p>
          <w:p w14:paraId="66A9774E" w14:textId="75FD54F0" w:rsidR="00003599" w:rsidRPr="00903843" w:rsidRDefault="00003599" w:rsidP="003B3693">
            <w:pPr>
              <w:tabs>
                <w:tab w:val="left" w:pos="142"/>
              </w:tabs>
              <w:jc w:val="both"/>
              <w:rPr>
                <w:rFonts w:cstheme="minorHAnsi"/>
                <w:color w:val="212529"/>
                <w:sz w:val="24"/>
                <w:szCs w:val="24"/>
                <w:shd w:val="clear" w:color="auto" w:fill="FBFBFB"/>
              </w:rPr>
            </w:pPr>
            <w:r w:rsidRPr="00903843">
              <w:rPr>
                <w:rFonts w:cstheme="minorHAnsi"/>
                <w:color w:val="212529"/>
                <w:sz w:val="24"/>
                <w:szCs w:val="24"/>
                <w:shd w:val="clear" w:color="auto" w:fill="FBFBFB"/>
              </w:rPr>
              <w:t>y la línea de WhatsApp  </w:t>
            </w:r>
            <w:hyperlink r:id="rId11" w:history="1">
              <w:r w:rsidRPr="00903843">
                <w:rPr>
                  <w:rFonts w:cstheme="minorHAnsi"/>
                  <w:color w:val="337AB7"/>
                  <w:sz w:val="24"/>
                  <w:szCs w:val="24"/>
                  <w:u w:val="single"/>
                  <w:shd w:val="clear" w:color="auto" w:fill="FBFBFB"/>
                </w:rPr>
                <w:t>+569 3459 9762</w:t>
              </w:r>
            </w:hyperlink>
            <w:r w:rsidRPr="00903843">
              <w:rPr>
                <w:rFonts w:cstheme="minorHAnsi"/>
                <w:color w:val="212529"/>
                <w:sz w:val="24"/>
                <w:szCs w:val="24"/>
                <w:shd w:val="clear" w:color="auto" w:fill="FBFBFB"/>
              </w:rPr>
              <w:t>, donde entregan orientación en casos de ciberacoso escolar.</w:t>
            </w:r>
          </w:p>
          <w:p w14:paraId="57CEDF01" w14:textId="77777777" w:rsidR="00003599" w:rsidRPr="00903843" w:rsidRDefault="00003599" w:rsidP="003B3693">
            <w:pPr>
              <w:tabs>
                <w:tab w:val="left" w:pos="142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6F14032" w14:textId="77777777" w:rsidR="003B3693" w:rsidRDefault="003B3693" w:rsidP="003B3693">
      <w:pPr>
        <w:shd w:val="clear" w:color="auto" w:fill="FFFFFF"/>
        <w:tabs>
          <w:tab w:val="left" w:pos="142"/>
        </w:tabs>
        <w:spacing w:line="240" w:lineRule="auto"/>
        <w:jc w:val="both"/>
        <w:textAlignment w:val="baseline"/>
        <w:rPr>
          <w:rFonts w:eastAsia="Times New Roman" w:cstheme="minorHAnsi"/>
          <w:b/>
          <w:bCs/>
          <w:color w:val="242424"/>
          <w:sz w:val="24"/>
          <w:szCs w:val="24"/>
          <w:u w:val="single"/>
          <w:lang w:eastAsia="es-CL"/>
        </w:rPr>
      </w:pPr>
    </w:p>
    <w:p w14:paraId="266BBEAC" w14:textId="3EF6A3A8" w:rsidR="001828F8" w:rsidRPr="00903843" w:rsidRDefault="001828F8" w:rsidP="003B3693">
      <w:pPr>
        <w:shd w:val="clear" w:color="auto" w:fill="FFFFFF"/>
        <w:tabs>
          <w:tab w:val="left" w:pos="142"/>
        </w:tabs>
        <w:spacing w:line="240" w:lineRule="auto"/>
        <w:jc w:val="both"/>
        <w:textAlignment w:val="baseline"/>
        <w:rPr>
          <w:rFonts w:eastAsia="Times New Roman" w:cstheme="minorHAnsi"/>
          <w:b/>
          <w:bCs/>
          <w:color w:val="242424"/>
          <w:sz w:val="24"/>
          <w:szCs w:val="24"/>
          <w:u w:val="single"/>
          <w:lang w:eastAsia="es-CL"/>
        </w:rPr>
      </w:pPr>
      <w:r w:rsidRPr="00903843">
        <w:rPr>
          <w:rFonts w:eastAsia="Times New Roman" w:cstheme="minorHAnsi"/>
          <w:b/>
          <w:bCs/>
          <w:color w:val="242424"/>
          <w:sz w:val="24"/>
          <w:szCs w:val="24"/>
          <w:u w:val="single"/>
          <w:lang w:eastAsia="es-CL"/>
        </w:rPr>
        <w:lastRenderedPageBreak/>
        <w:t>¿Cómo reportar</w:t>
      </w:r>
      <w:r w:rsidR="00070DB3" w:rsidRPr="00903843">
        <w:rPr>
          <w:rFonts w:eastAsia="Times New Roman" w:cstheme="minorHAnsi"/>
          <w:b/>
          <w:bCs/>
          <w:color w:val="242424"/>
          <w:sz w:val="24"/>
          <w:szCs w:val="24"/>
          <w:u w:val="single"/>
          <w:lang w:eastAsia="es-CL"/>
        </w:rPr>
        <w:t xml:space="preserve"> cuentas de Instagram</w:t>
      </w:r>
      <w:r w:rsidRPr="00903843">
        <w:rPr>
          <w:rFonts w:eastAsia="Times New Roman" w:cstheme="minorHAnsi"/>
          <w:b/>
          <w:bCs/>
          <w:color w:val="242424"/>
          <w:sz w:val="24"/>
          <w:szCs w:val="24"/>
          <w:u w:val="single"/>
          <w:lang w:eastAsia="es-CL"/>
        </w:rPr>
        <w:t xml:space="preserve">?    </w:t>
      </w:r>
    </w:p>
    <w:p w14:paraId="76C1A4FF" w14:textId="77777777" w:rsidR="001828F8" w:rsidRPr="00903843" w:rsidRDefault="001828F8" w:rsidP="003B3693">
      <w:pPr>
        <w:shd w:val="clear" w:color="auto" w:fill="FFFFFF"/>
        <w:tabs>
          <w:tab w:val="left" w:pos="142"/>
        </w:tabs>
        <w:spacing w:after="0" w:line="240" w:lineRule="auto"/>
        <w:jc w:val="both"/>
        <w:textAlignment w:val="baseline"/>
        <w:rPr>
          <w:rFonts w:eastAsia="Times New Roman" w:cstheme="minorHAnsi"/>
          <w:color w:val="242424"/>
          <w:sz w:val="24"/>
          <w:szCs w:val="24"/>
          <w:lang w:eastAsia="es-CL"/>
        </w:rPr>
      </w:pPr>
      <w:r w:rsidRPr="00903843">
        <w:rPr>
          <w:rFonts w:eastAsia="Times New Roman" w:cstheme="minorHAnsi"/>
          <w:color w:val="242424"/>
          <w:sz w:val="24"/>
          <w:szCs w:val="24"/>
          <w:lang w:eastAsia="es-CL"/>
        </w:rPr>
        <w:t xml:space="preserve">1.- En la parte superior de la cuenta, aparecen tres puntos, al seleccionarlos, </w:t>
      </w:r>
    </w:p>
    <w:p w14:paraId="4D348954" w14:textId="3FEEADFA" w:rsidR="001828F8" w:rsidRPr="00903843" w:rsidRDefault="001828F8" w:rsidP="003B3693">
      <w:pPr>
        <w:shd w:val="clear" w:color="auto" w:fill="FFFFFF"/>
        <w:tabs>
          <w:tab w:val="left" w:pos="142"/>
        </w:tabs>
        <w:spacing w:after="0" w:line="240" w:lineRule="auto"/>
        <w:jc w:val="both"/>
        <w:textAlignment w:val="baseline"/>
        <w:rPr>
          <w:rFonts w:eastAsia="Times New Roman" w:cstheme="minorHAnsi"/>
          <w:color w:val="242424"/>
          <w:sz w:val="24"/>
          <w:szCs w:val="24"/>
          <w:lang w:eastAsia="es-CL"/>
        </w:rPr>
      </w:pPr>
      <w:r w:rsidRPr="00903843">
        <w:rPr>
          <w:rFonts w:eastAsia="Times New Roman" w:cstheme="minorHAnsi"/>
          <w:color w:val="242424"/>
          <w:sz w:val="24"/>
          <w:szCs w:val="24"/>
          <w:lang w:eastAsia="es-CL"/>
        </w:rPr>
        <w:t xml:space="preserve">2.- </w:t>
      </w:r>
      <w:r w:rsidR="00BC679C" w:rsidRPr="00903843">
        <w:rPr>
          <w:rFonts w:eastAsia="Times New Roman" w:cstheme="minorHAnsi"/>
          <w:color w:val="242424"/>
          <w:sz w:val="24"/>
          <w:szCs w:val="24"/>
          <w:lang w:eastAsia="es-CL"/>
        </w:rPr>
        <w:t>E</w:t>
      </w:r>
      <w:r w:rsidRPr="00903843">
        <w:rPr>
          <w:rFonts w:eastAsia="Times New Roman" w:cstheme="minorHAnsi"/>
          <w:color w:val="242424"/>
          <w:sz w:val="24"/>
          <w:szCs w:val="24"/>
          <w:lang w:eastAsia="es-CL"/>
        </w:rPr>
        <w:t>merge la categoría “Reportar”</w:t>
      </w:r>
      <w:r w:rsidR="003B3693">
        <w:rPr>
          <w:rFonts w:eastAsia="Times New Roman" w:cstheme="minorHAnsi"/>
          <w:color w:val="242424"/>
          <w:sz w:val="24"/>
          <w:szCs w:val="24"/>
          <w:lang w:eastAsia="es-CL"/>
        </w:rPr>
        <w:t>.</w:t>
      </w:r>
      <w:r w:rsidRPr="00903843">
        <w:rPr>
          <w:rFonts w:eastAsia="Times New Roman" w:cstheme="minorHAnsi"/>
          <w:color w:val="242424"/>
          <w:sz w:val="24"/>
          <w:szCs w:val="24"/>
          <w:lang w:eastAsia="es-CL"/>
        </w:rPr>
        <w:t xml:space="preserve"> </w:t>
      </w:r>
    </w:p>
    <w:p w14:paraId="42893FCE" w14:textId="20F025D8" w:rsidR="001828F8" w:rsidRPr="00903843" w:rsidRDefault="001828F8" w:rsidP="003B3693">
      <w:pPr>
        <w:shd w:val="clear" w:color="auto" w:fill="FFFFFF"/>
        <w:tabs>
          <w:tab w:val="left" w:pos="142"/>
        </w:tabs>
        <w:spacing w:after="0" w:line="240" w:lineRule="auto"/>
        <w:jc w:val="both"/>
        <w:textAlignment w:val="baseline"/>
        <w:rPr>
          <w:rFonts w:eastAsia="Times New Roman" w:cstheme="minorHAnsi"/>
          <w:color w:val="242424"/>
          <w:sz w:val="24"/>
          <w:szCs w:val="24"/>
          <w:lang w:eastAsia="es-CL"/>
        </w:rPr>
      </w:pPr>
      <w:r w:rsidRPr="00903843">
        <w:rPr>
          <w:rFonts w:eastAsia="Times New Roman" w:cstheme="minorHAnsi"/>
          <w:color w:val="242424"/>
          <w:sz w:val="24"/>
          <w:szCs w:val="24"/>
          <w:lang w:eastAsia="es-CL"/>
        </w:rPr>
        <w:t xml:space="preserve">3.- </w:t>
      </w:r>
      <w:r w:rsidR="00BC679C" w:rsidRPr="00903843">
        <w:rPr>
          <w:rFonts w:eastAsia="Times New Roman" w:cstheme="minorHAnsi"/>
          <w:color w:val="242424"/>
          <w:sz w:val="24"/>
          <w:szCs w:val="24"/>
          <w:lang w:eastAsia="es-CL"/>
        </w:rPr>
        <w:t>L</w:t>
      </w:r>
      <w:r w:rsidRPr="00903843">
        <w:rPr>
          <w:rFonts w:eastAsia="Times New Roman" w:cstheme="minorHAnsi"/>
          <w:color w:val="242424"/>
          <w:sz w:val="24"/>
          <w:szCs w:val="24"/>
          <w:lang w:eastAsia="es-CL"/>
        </w:rPr>
        <w:t xml:space="preserve">uego, en el </w:t>
      </w:r>
      <w:r w:rsidR="00601BB5" w:rsidRPr="00903843">
        <w:rPr>
          <w:rFonts w:eastAsia="Times New Roman" w:cstheme="minorHAnsi"/>
          <w:color w:val="242424"/>
          <w:sz w:val="24"/>
          <w:szCs w:val="24"/>
          <w:lang w:eastAsia="es-CL"/>
        </w:rPr>
        <w:t>subtítulo</w:t>
      </w:r>
      <w:r w:rsidRPr="00903843">
        <w:rPr>
          <w:rFonts w:eastAsia="Times New Roman" w:cstheme="minorHAnsi"/>
          <w:color w:val="242424"/>
          <w:sz w:val="24"/>
          <w:szCs w:val="24"/>
          <w:lang w:eastAsia="es-CL"/>
        </w:rPr>
        <w:t xml:space="preserve"> “algo sobre esta cuenta” debe seleccionar la opción “Otro Motivo”</w:t>
      </w:r>
      <w:r w:rsidR="003B3693">
        <w:rPr>
          <w:rFonts w:eastAsia="Times New Roman" w:cstheme="minorHAnsi"/>
          <w:color w:val="242424"/>
          <w:sz w:val="24"/>
          <w:szCs w:val="24"/>
          <w:lang w:eastAsia="es-CL"/>
        </w:rPr>
        <w:t>.</w:t>
      </w:r>
    </w:p>
    <w:p w14:paraId="0E7E8270" w14:textId="123F8C36" w:rsidR="001828F8" w:rsidRPr="00903843" w:rsidRDefault="001828F8" w:rsidP="003B3693">
      <w:pPr>
        <w:shd w:val="clear" w:color="auto" w:fill="FFFFFF"/>
        <w:tabs>
          <w:tab w:val="left" w:pos="142"/>
        </w:tabs>
        <w:spacing w:after="0" w:line="240" w:lineRule="auto"/>
        <w:jc w:val="both"/>
        <w:textAlignment w:val="baseline"/>
        <w:rPr>
          <w:rFonts w:eastAsia="Times New Roman" w:cstheme="minorHAnsi"/>
          <w:color w:val="242424"/>
          <w:sz w:val="24"/>
          <w:szCs w:val="24"/>
          <w:lang w:eastAsia="es-CL"/>
        </w:rPr>
      </w:pPr>
      <w:r w:rsidRPr="00903843">
        <w:rPr>
          <w:rFonts w:eastAsia="Times New Roman" w:cstheme="minorHAnsi"/>
          <w:color w:val="242424"/>
          <w:sz w:val="24"/>
          <w:szCs w:val="24"/>
          <w:lang w:eastAsia="es-CL"/>
        </w:rPr>
        <w:t>4.- Para finalmente elegir la categoría "</w:t>
      </w:r>
      <w:r w:rsidR="00903843" w:rsidRPr="00903843">
        <w:rPr>
          <w:rFonts w:eastAsia="Times New Roman" w:cstheme="minorHAnsi"/>
          <w:color w:val="242424"/>
          <w:sz w:val="24"/>
          <w:szCs w:val="24"/>
          <w:lang w:eastAsia="es-CL"/>
        </w:rPr>
        <w:t>Bull ying</w:t>
      </w:r>
      <w:r w:rsidRPr="00903843">
        <w:rPr>
          <w:rFonts w:eastAsia="Times New Roman" w:cstheme="minorHAnsi"/>
          <w:color w:val="242424"/>
          <w:sz w:val="24"/>
          <w:szCs w:val="24"/>
          <w:lang w:eastAsia="es-CL"/>
        </w:rPr>
        <w:t xml:space="preserve"> y Acoso". Las cuentas en cuestión son:</w:t>
      </w:r>
    </w:p>
    <w:p w14:paraId="265EADC6" w14:textId="77777777" w:rsidR="001828F8" w:rsidRPr="00903843" w:rsidRDefault="001828F8" w:rsidP="003B3693">
      <w:pPr>
        <w:pStyle w:val="Prrafodelista"/>
        <w:numPr>
          <w:ilvl w:val="0"/>
          <w:numId w:val="1"/>
        </w:numPr>
        <w:shd w:val="clear" w:color="auto" w:fill="FFFFFF"/>
        <w:tabs>
          <w:tab w:val="left" w:pos="142"/>
        </w:tabs>
        <w:spacing w:line="240" w:lineRule="auto"/>
        <w:ind w:left="0" w:firstLine="0"/>
        <w:jc w:val="both"/>
        <w:textAlignment w:val="baseline"/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es-CL"/>
        </w:rPr>
      </w:pPr>
      <w:proofErr w:type="spellStart"/>
      <w:r w:rsidRPr="00903843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es-CL"/>
        </w:rPr>
        <w:t>Confesiones.trememn</w:t>
      </w:r>
      <w:proofErr w:type="spellEnd"/>
      <w:r w:rsidRPr="00903843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es-CL"/>
        </w:rPr>
        <w:t>_ _</w:t>
      </w:r>
    </w:p>
    <w:p w14:paraId="193D496B" w14:textId="77777777" w:rsidR="001828F8" w:rsidRPr="00903843" w:rsidRDefault="001828F8" w:rsidP="003B3693">
      <w:pPr>
        <w:pStyle w:val="Prrafodelista"/>
        <w:numPr>
          <w:ilvl w:val="0"/>
          <w:numId w:val="1"/>
        </w:numPr>
        <w:shd w:val="clear" w:color="auto" w:fill="FFFFFF"/>
        <w:tabs>
          <w:tab w:val="left" w:pos="142"/>
        </w:tabs>
        <w:spacing w:line="240" w:lineRule="auto"/>
        <w:ind w:left="0" w:firstLine="0"/>
        <w:jc w:val="both"/>
        <w:textAlignment w:val="baseline"/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es-CL"/>
        </w:rPr>
      </w:pPr>
      <w:proofErr w:type="spellStart"/>
      <w:r w:rsidRPr="00903843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es-CL"/>
        </w:rPr>
        <w:t>Confesiones_trmmnpros</w:t>
      </w:r>
      <w:proofErr w:type="spellEnd"/>
    </w:p>
    <w:p w14:paraId="5F364218" w14:textId="1B248367" w:rsidR="001828F8" w:rsidRPr="00903843" w:rsidRDefault="001828F8" w:rsidP="003B3693">
      <w:pPr>
        <w:pStyle w:val="Prrafodelista"/>
        <w:numPr>
          <w:ilvl w:val="0"/>
          <w:numId w:val="1"/>
        </w:numPr>
        <w:shd w:val="clear" w:color="auto" w:fill="FFFFFF"/>
        <w:tabs>
          <w:tab w:val="left" w:pos="142"/>
        </w:tabs>
        <w:spacing w:line="240" w:lineRule="auto"/>
        <w:ind w:left="0" w:firstLine="0"/>
        <w:jc w:val="both"/>
        <w:textAlignment w:val="baseline"/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es-CL"/>
        </w:rPr>
      </w:pPr>
      <w:proofErr w:type="spellStart"/>
      <w:r w:rsidRPr="00903843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es-CL"/>
        </w:rPr>
        <w:t>Confesiones.trmn</w:t>
      </w:r>
      <w:proofErr w:type="spellEnd"/>
      <w:r w:rsidRPr="00903843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es-CL"/>
        </w:rPr>
        <w:t>.</w:t>
      </w:r>
    </w:p>
    <w:p w14:paraId="28F3A773" w14:textId="7ED99EB7" w:rsidR="001828F8" w:rsidRPr="00903843" w:rsidRDefault="001828F8" w:rsidP="003B3693">
      <w:pPr>
        <w:pStyle w:val="Prrafodelista"/>
        <w:numPr>
          <w:ilvl w:val="0"/>
          <w:numId w:val="1"/>
        </w:numPr>
        <w:shd w:val="clear" w:color="auto" w:fill="FFFFFF"/>
        <w:tabs>
          <w:tab w:val="left" w:pos="142"/>
        </w:tabs>
        <w:spacing w:line="240" w:lineRule="auto"/>
        <w:ind w:left="0" w:firstLine="0"/>
        <w:jc w:val="both"/>
        <w:textAlignment w:val="baseline"/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es-CL"/>
        </w:rPr>
      </w:pPr>
      <w:proofErr w:type="gramStart"/>
      <w:r w:rsidRPr="00903843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es-CL"/>
        </w:rPr>
        <w:t>Confesiones._</w:t>
      </w:r>
      <w:proofErr w:type="spellStart"/>
      <w:proofErr w:type="gramEnd"/>
      <w:r w:rsidRPr="00903843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es-CL"/>
        </w:rPr>
        <w:t>trememn</w:t>
      </w:r>
      <w:proofErr w:type="spellEnd"/>
    </w:p>
    <w:p w14:paraId="40675982" w14:textId="3BD4FD39" w:rsidR="0069534F" w:rsidRPr="00903843" w:rsidRDefault="0069534F" w:rsidP="003B3693">
      <w:pPr>
        <w:tabs>
          <w:tab w:val="left" w:pos="142"/>
        </w:tabs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903843">
        <w:rPr>
          <w:rFonts w:cstheme="minorHAnsi"/>
          <w:b/>
          <w:bCs/>
          <w:sz w:val="24"/>
          <w:szCs w:val="24"/>
        </w:rPr>
        <w:t>Restricciones para crear una cuenta de Instagram</w:t>
      </w:r>
      <w:r w:rsidR="001828F8" w:rsidRPr="00903843">
        <w:rPr>
          <w:rFonts w:cstheme="minorHAnsi"/>
          <w:b/>
          <w:bCs/>
          <w:sz w:val="24"/>
          <w:szCs w:val="24"/>
        </w:rPr>
        <w:t xml:space="preserve"> (</w:t>
      </w:r>
      <w:proofErr w:type="spellStart"/>
      <w:r w:rsidR="001828F8" w:rsidRPr="00903843">
        <w:rPr>
          <w:rFonts w:cstheme="minorHAnsi"/>
          <w:b/>
          <w:bCs/>
          <w:sz w:val="24"/>
          <w:szCs w:val="24"/>
        </w:rPr>
        <w:t>info</w:t>
      </w:r>
      <w:proofErr w:type="spellEnd"/>
      <w:r w:rsidR="001828F8" w:rsidRPr="00903843">
        <w:rPr>
          <w:rFonts w:cstheme="minorHAnsi"/>
          <w:b/>
          <w:bCs/>
          <w:sz w:val="24"/>
          <w:szCs w:val="24"/>
        </w:rPr>
        <w:t xml:space="preserve"> desde acceso y uso de Instagram)</w:t>
      </w:r>
    </w:p>
    <w:p w14:paraId="57E1ACFD" w14:textId="3148D74C" w:rsidR="0069534F" w:rsidRPr="00903843" w:rsidRDefault="00903843" w:rsidP="003B3693">
      <w:pPr>
        <w:tabs>
          <w:tab w:val="left" w:pos="142"/>
        </w:tabs>
        <w:spacing w:after="0" w:line="240" w:lineRule="auto"/>
        <w:jc w:val="both"/>
        <w:rPr>
          <w:rFonts w:eastAsia="Times New Roman" w:cstheme="minorHAnsi"/>
          <w:i/>
          <w:iCs/>
          <w:color w:val="262626"/>
          <w:sz w:val="24"/>
          <w:szCs w:val="24"/>
          <w:shd w:val="clear" w:color="auto" w:fill="FFFFFF"/>
          <w:lang w:eastAsia="es-CL"/>
        </w:rPr>
      </w:pPr>
      <w:r>
        <w:rPr>
          <w:rFonts w:eastAsia="Times New Roman" w:cstheme="minorHAnsi"/>
          <w:i/>
          <w:iCs/>
          <w:color w:val="262626"/>
          <w:sz w:val="24"/>
          <w:szCs w:val="24"/>
          <w:shd w:val="clear" w:color="auto" w:fill="FFFFFF"/>
          <w:lang w:eastAsia="es-CL"/>
        </w:rPr>
        <w:t>“</w:t>
      </w:r>
      <w:r w:rsidR="0069534F" w:rsidRPr="00903843">
        <w:rPr>
          <w:rFonts w:eastAsia="Times New Roman" w:cstheme="minorHAnsi"/>
          <w:i/>
          <w:iCs/>
          <w:color w:val="262626"/>
          <w:sz w:val="24"/>
          <w:szCs w:val="24"/>
          <w:shd w:val="clear" w:color="auto" w:fill="FFFFFF"/>
          <w:lang w:eastAsia="es-CL"/>
        </w:rPr>
        <w:t>Nosotros te proporcionamos el Servicio a cambio de que asumas los siguientes compromisos</w:t>
      </w:r>
      <w:r>
        <w:rPr>
          <w:rFonts w:eastAsia="Times New Roman" w:cstheme="minorHAnsi"/>
          <w:i/>
          <w:iCs/>
          <w:color w:val="262626"/>
          <w:sz w:val="24"/>
          <w:szCs w:val="24"/>
          <w:shd w:val="clear" w:color="auto" w:fill="FFFFFF"/>
          <w:lang w:eastAsia="es-CL"/>
        </w:rPr>
        <w:t>”.</w:t>
      </w:r>
    </w:p>
    <w:p w14:paraId="07B63ACF" w14:textId="63275B3E" w:rsidR="0069534F" w:rsidRPr="00903843" w:rsidRDefault="0069534F" w:rsidP="003B3693">
      <w:pPr>
        <w:tabs>
          <w:tab w:val="left" w:pos="14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903843">
        <w:rPr>
          <w:rFonts w:eastAsia="Times New Roman" w:cstheme="minorHAnsi"/>
          <w:b/>
          <w:bCs/>
          <w:color w:val="262626"/>
          <w:sz w:val="24"/>
          <w:szCs w:val="24"/>
          <w:shd w:val="clear" w:color="auto" w:fill="FFFFFF"/>
          <w:lang w:eastAsia="es-CL"/>
        </w:rPr>
        <w:t>Quién puede usar Instagram.</w:t>
      </w:r>
      <w:r w:rsidRPr="00903843">
        <w:rPr>
          <w:rFonts w:eastAsia="Times New Roman" w:cstheme="minorHAnsi"/>
          <w:color w:val="262626"/>
          <w:sz w:val="24"/>
          <w:szCs w:val="24"/>
          <w:shd w:val="clear" w:color="auto" w:fill="FFFFFF"/>
          <w:lang w:eastAsia="es-CL"/>
        </w:rPr>
        <w:t> Queremos que nuestro Servicio sea lo más inclusivo y abierto posible, pero también que sea seguro y cumpla la ley. Por este motivo, si quieres formar parte de la comunidad de Instagram, es necesario que aceptes algunas restricciones.</w:t>
      </w:r>
    </w:p>
    <w:p w14:paraId="74FAC2F4" w14:textId="39E50F08" w:rsidR="0069534F" w:rsidRPr="00903843" w:rsidRDefault="0069534F" w:rsidP="003B3693">
      <w:pPr>
        <w:numPr>
          <w:ilvl w:val="0"/>
          <w:numId w:val="2"/>
        </w:numPr>
        <w:shd w:val="clear" w:color="auto" w:fill="FFFFFF"/>
        <w:tabs>
          <w:tab w:val="clear" w:pos="720"/>
          <w:tab w:val="left" w:pos="142"/>
        </w:tabs>
        <w:spacing w:after="0" w:line="240" w:lineRule="auto"/>
        <w:ind w:left="0" w:right="300" w:firstLine="0"/>
        <w:jc w:val="both"/>
        <w:rPr>
          <w:rFonts w:eastAsia="Times New Roman" w:cstheme="minorHAnsi"/>
          <w:color w:val="262626"/>
          <w:sz w:val="24"/>
          <w:szCs w:val="24"/>
          <w:lang w:eastAsia="es-CL"/>
        </w:rPr>
      </w:pPr>
      <w:r w:rsidRPr="00903843">
        <w:rPr>
          <w:rFonts w:eastAsia="Times New Roman" w:cstheme="minorHAnsi"/>
          <w:color w:val="262626"/>
          <w:sz w:val="24"/>
          <w:szCs w:val="24"/>
          <w:lang w:eastAsia="es-CL"/>
        </w:rPr>
        <w:t xml:space="preserve">Debes tener la edad legal mínima permitida en tu país (13 años en el caso de </w:t>
      </w:r>
      <w:r w:rsidR="002679D7" w:rsidRPr="00903843">
        <w:rPr>
          <w:rFonts w:eastAsia="Times New Roman" w:cstheme="minorHAnsi"/>
          <w:color w:val="262626"/>
          <w:sz w:val="24"/>
          <w:szCs w:val="24"/>
          <w:lang w:eastAsia="es-CL"/>
        </w:rPr>
        <w:t>Chile</w:t>
      </w:r>
      <w:r w:rsidRPr="00903843">
        <w:rPr>
          <w:rFonts w:eastAsia="Times New Roman" w:cstheme="minorHAnsi"/>
          <w:color w:val="262626"/>
          <w:sz w:val="24"/>
          <w:szCs w:val="24"/>
          <w:lang w:eastAsia="es-CL"/>
        </w:rPr>
        <w:t>).</w:t>
      </w:r>
    </w:p>
    <w:p w14:paraId="53160DD7" w14:textId="77777777" w:rsidR="0069534F" w:rsidRPr="00903843" w:rsidRDefault="0069534F" w:rsidP="003B3693">
      <w:pPr>
        <w:numPr>
          <w:ilvl w:val="0"/>
          <w:numId w:val="2"/>
        </w:numPr>
        <w:shd w:val="clear" w:color="auto" w:fill="FFFFFF"/>
        <w:tabs>
          <w:tab w:val="clear" w:pos="720"/>
          <w:tab w:val="left" w:pos="142"/>
        </w:tabs>
        <w:spacing w:after="0" w:line="240" w:lineRule="auto"/>
        <w:ind w:left="0" w:right="300" w:firstLine="0"/>
        <w:jc w:val="both"/>
        <w:rPr>
          <w:rFonts w:eastAsia="Times New Roman" w:cstheme="minorHAnsi"/>
          <w:color w:val="262626"/>
          <w:sz w:val="24"/>
          <w:szCs w:val="24"/>
          <w:lang w:eastAsia="es-CL"/>
        </w:rPr>
      </w:pPr>
      <w:r w:rsidRPr="00903843">
        <w:rPr>
          <w:rFonts w:eastAsia="Times New Roman" w:cstheme="minorHAnsi"/>
          <w:color w:val="262626"/>
          <w:sz w:val="24"/>
          <w:szCs w:val="24"/>
          <w:lang w:eastAsia="es-CL"/>
        </w:rPr>
        <w:t>No debes tener antecedentes que indiquen que se te ha prohibido utilizar algún aspecto de nuestro Servicio en virtud de la legislación aplicable o usar servicios relacionados con los pagos si apareces en una lista de personas o empresas con las que el comercio esté prohibido o restringido.</w:t>
      </w:r>
    </w:p>
    <w:p w14:paraId="101DCD0C" w14:textId="77777777" w:rsidR="0069534F" w:rsidRPr="00903843" w:rsidRDefault="0069534F" w:rsidP="003B3693">
      <w:pPr>
        <w:numPr>
          <w:ilvl w:val="0"/>
          <w:numId w:val="2"/>
        </w:numPr>
        <w:shd w:val="clear" w:color="auto" w:fill="FFFFFF"/>
        <w:tabs>
          <w:tab w:val="clear" w:pos="720"/>
          <w:tab w:val="left" w:pos="142"/>
        </w:tabs>
        <w:spacing w:after="0" w:line="240" w:lineRule="auto"/>
        <w:ind w:left="0" w:right="300" w:firstLine="0"/>
        <w:jc w:val="both"/>
        <w:rPr>
          <w:rFonts w:eastAsia="Times New Roman" w:cstheme="minorHAnsi"/>
          <w:color w:val="262626"/>
          <w:sz w:val="24"/>
          <w:szCs w:val="24"/>
          <w:lang w:eastAsia="es-CL"/>
        </w:rPr>
      </w:pPr>
      <w:r w:rsidRPr="00903843">
        <w:rPr>
          <w:rFonts w:eastAsia="Times New Roman" w:cstheme="minorHAnsi"/>
          <w:color w:val="262626"/>
          <w:sz w:val="24"/>
          <w:szCs w:val="24"/>
          <w:lang w:eastAsia="es-CL"/>
        </w:rPr>
        <w:t xml:space="preserve">Tu cuenta no debe haberse inhabilitado </w:t>
      </w:r>
      <w:proofErr w:type="gramStart"/>
      <w:r w:rsidRPr="00903843">
        <w:rPr>
          <w:rFonts w:eastAsia="Times New Roman" w:cstheme="minorHAnsi"/>
          <w:color w:val="262626"/>
          <w:sz w:val="24"/>
          <w:szCs w:val="24"/>
          <w:lang w:eastAsia="es-CL"/>
        </w:rPr>
        <w:t>anteriormente a</w:t>
      </w:r>
      <w:proofErr w:type="gramEnd"/>
      <w:r w:rsidRPr="00903843">
        <w:rPr>
          <w:rFonts w:eastAsia="Times New Roman" w:cstheme="minorHAnsi"/>
          <w:color w:val="262626"/>
          <w:sz w:val="24"/>
          <w:szCs w:val="24"/>
          <w:lang w:eastAsia="es-CL"/>
        </w:rPr>
        <w:t xml:space="preserve"> causa de una infracción de la ley o de cualquiera de nuestras políticas.</w:t>
      </w:r>
    </w:p>
    <w:p w14:paraId="602F2788" w14:textId="5B34CA85" w:rsidR="006F3526" w:rsidRDefault="0069534F" w:rsidP="003B3693">
      <w:pPr>
        <w:numPr>
          <w:ilvl w:val="0"/>
          <w:numId w:val="2"/>
        </w:numPr>
        <w:shd w:val="clear" w:color="auto" w:fill="FFFFFF"/>
        <w:tabs>
          <w:tab w:val="clear" w:pos="720"/>
          <w:tab w:val="left" w:pos="142"/>
        </w:tabs>
        <w:spacing w:after="0" w:line="240" w:lineRule="auto"/>
        <w:ind w:left="0" w:right="300" w:firstLine="0"/>
        <w:jc w:val="both"/>
        <w:rPr>
          <w:rFonts w:eastAsia="Times New Roman" w:cstheme="minorHAnsi"/>
          <w:color w:val="262626"/>
          <w:sz w:val="24"/>
          <w:szCs w:val="24"/>
          <w:lang w:eastAsia="es-CL"/>
        </w:rPr>
      </w:pPr>
      <w:r w:rsidRPr="00903843">
        <w:rPr>
          <w:rFonts w:eastAsia="Times New Roman" w:cstheme="minorHAnsi"/>
          <w:color w:val="262626"/>
          <w:sz w:val="24"/>
          <w:szCs w:val="24"/>
          <w:lang w:eastAsia="es-CL"/>
        </w:rPr>
        <w:t>No puedes haber sido condenado por delitos sexuales.</w:t>
      </w:r>
    </w:p>
    <w:p w14:paraId="134A2A02" w14:textId="77777777" w:rsidR="003B3693" w:rsidRPr="003B3693" w:rsidRDefault="003B3693" w:rsidP="003B3693">
      <w:pPr>
        <w:shd w:val="clear" w:color="auto" w:fill="FFFFFF"/>
        <w:tabs>
          <w:tab w:val="left" w:pos="142"/>
        </w:tabs>
        <w:spacing w:after="0" w:line="240" w:lineRule="auto"/>
        <w:ind w:right="300"/>
        <w:jc w:val="both"/>
        <w:rPr>
          <w:rFonts w:eastAsia="Times New Roman" w:cstheme="minorHAnsi"/>
          <w:color w:val="262626"/>
          <w:sz w:val="24"/>
          <w:szCs w:val="24"/>
          <w:lang w:eastAsia="es-CL"/>
        </w:rPr>
      </w:pPr>
    </w:p>
    <w:p w14:paraId="744B4477" w14:textId="0005237D" w:rsidR="0014108B" w:rsidRPr="00903843" w:rsidRDefault="0014108B" w:rsidP="003B3693">
      <w:pPr>
        <w:shd w:val="clear" w:color="auto" w:fill="FFFFFF"/>
        <w:tabs>
          <w:tab w:val="left" w:pos="142"/>
        </w:tabs>
        <w:spacing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s-CL"/>
        </w:rPr>
      </w:pPr>
      <w:r w:rsidRPr="00903843">
        <w:rPr>
          <w:rFonts w:eastAsia="Times New Roman" w:cstheme="minorHAnsi"/>
          <w:sz w:val="24"/>
          <w:szCs w:val="24"/>
          <w:lang w:eastAsia="es-CL"/>
        </w:rPr>
        <w:t xml:space="preserve">Como colegio estamos </w:t>
      </w:r>
      <w:r w:rsidR="0069534F" w:rsidRPr="00903843">
        <w:rPr>
          <w:rFonts w:eastAsia="Times New Roman" w:cstheme="minorHAnsi"/>
          <w:sz w:val="24"/>
          <w:szCs w:val="24"/>
          <w:lang w:eastAsia="es-CL"/>
        </w:rPr>
        <w:t xml:space="preserve">trabajando en la </w:t>
      </w:r>
      <w:r w:rsidR="0075793C" w:rsidRPr="00903843">
        <w:rPr>
          <w:rFonts w:eastAsia="Times New Roman" w:cstheme="minorHAnsi"/>
          <w:sz w:val="24"/>
          <w:szCs w:val="24"/>
          <w:lang w:eastAsia="es-CL"/>
        </w:rPr>
        <w:t>prevención y en entregar herramientas de protección frente a este tipo de contenido, realizaremos</w:t>
      </w:r>
      <w:r w:rsidRPr="00903843">
        <w:rPr>
          <w:rFonts w:eastAsia="Times New Roman" w:cstheme="minorHAnsi"/>
          <w:sz w:val="24"/>
          <w:szCs w:val="24"/>
          <w:lang w:eastAsia="es-CL"/>
        </w:rPr>
        <w:t xml:space="preserve"> todas las acciones que contempla nuestro Reglamento Interno para </w:t>
      </w:r>
      <w:r w:rsidR="0069534F" w:rsidRPr="00903843">
        <w:rPr>
          <w:rFonts w:eastAsia="Times New Roman" w:cstheme="minorHAnsi"/>
          <w:sz w:val="24"/>
          <w:szCs w:val="24"/>
          <w:lang w:eastAsia="es-CL"/>
        </w:rPr>
        <w:t xml:space="preserve">acompañar y/o </w:t>
      </w:r>
      <w:r w:rsidRPr="00903843">
        <w:rPr>
          <w:rFonts w:eastAsia="Times New Roman" w:cstheme="minorHAnsi"/>
          <w:sz w:val="24"/>
          <w:szCs w:val="24"/>
          <w:lang w:eastAsia="es-CL"/>
        </w:rPr>
        <w:t>determinar a los responsables detrás de la administración y participación en esta cuenta</w:t>
      </w:r>
      <w:r w:rsidR="0075793C" w:rsidRPr="00903843">
        <w:rPr>
          <w:rFonts w:eastAsia="Times New Roman" w:cstheme="minorHAnsi"/>
          <w:sz w:val="24"/>
          <w:szCs w:val="24"/>
          <w:lang w:eastAsia="es-CL"/>
        </w:rPr>
        <w:t xml:space="preserve"> cuando se tiene conocimiento de sus </w:t>
      </w:r>
      <w:r w:rsidR="0056364A" w:rsidRPr="00903843">
        <w:rPr>
          <w:rFonts w:eastAsia="Times New Roman" w:cstheme="minorHAnsi"/>
          <w:sz w:val="24"/>
          <w:szCs w:val="24"/>
          <w:lang w:eastAsia="es-CL"/>
        </w:rPr>
        <w:t>administradores</w:t>
      </w:r>
      <w:r w:rsidRPr="00903843">
        <w:rPr>
          <w:rFonts w:eastAsia="Times New Roman" w:cstheme="minorHAnsi"/>
          <w:sz w:val="24"/>
          <w:szCs w:val="24"/>
          <w:lang w:eastAsia="es-CL"/>
        </w:rPr>
        <w:t xml:space="preserve">. </w:t>
      </w:r>
      <w:r w:rsidR="0075793C" w:rsidRPr="00903843">
        <w:rPr>
          <w:rFonts w:eastAsia="Times New Roman" w:cstheme="minorHAnsi"/>
          <w:sz w:val="24"/>
          <w:szCs w:val="24"/>
          <w:lang w:eastAsia="es-CL"/>
        </w:rPr>
        <w:t>Es fundamental que usted mantenga comunicación asertiva con su hijo o hija señalando los riesgos de exposición o el daño que podría generar en otros integrantes de nuestra comunidad al ser expuestos de forma p</w:t>
      </w:r>
      <w:r w:rsidR="00016C36" w:rsidRPr="00903843">
        <w:rPr>
          <w:rFonts w:eastAsia="Times New Roman" w:cstheme="minorHAnsi"/>
          <w:sz w:val="24"/>
          <w:szCs w:val="24"/>
          <w:lang w:eastAsia="es-CL"/>
        </w:rPr>
        <w:t>ú</w:t>
      </w:r>
      <w:r w:rsidR="0075793C" w:rsidRPr="00903843">
        <w:rPr>
          <w:rFonts w:eastAsia="Times New Roman" w:cstheme="minorHAnsi"/>
          <w:sz w:val="24"/>
          <w:szCs w:val="24"/>
          <w:lang w:eastAsia="es-CL"/>
        </w:rPr>
        <w:t>blica</w:t>
      </w:r>
    </w:p>
    <w:p w14:paraId="40BAE925" w14:textId="1F3A5277" w:rsidR="000D3D95" w:rsidRPr="00903843" w:rsidRDefault="0014108B" w:rsidP="003B3693">
      <w:pPr>
        <w:shd w:val="clear" w:color="auto" w:fill="FFFFFF"/>
        <w:tabs>
          <w:tab w:val="left" w:pos="142"/>
        </w:tabs>
        <w:spacing w:line="240" w:lineRule="auto"/>
        <w:jc w:val="both"/>
        <w:textAlignment w:val="baseline"/>
        <w:rPr>
          <w:rFonts w:eastAsia="Times New Roman" w:cstheme="minorHAnsi"/>
          <w:color w:val="242424"/>
          <w:sz w:val="24"/>
          <w:szCs w:val="24"/>
          <w:lang w:eastAsia="es-CL"/>
        </w:rPr>
      </w:pPr>
      <w:r w:rsidRPr="00903843">
        <w:rPr>
          <w:rFonts w:eastAsia="Times New Roman" w:cstheme="minorHAnsi"/>
          <w:color w:val="242424"/>
          <w:sz w:val="24"/>
          <w:szCs w:val="24"/>
          <w:lang w:eastAsia="es-CL"/>
        </w:rPr>
        <w:t>Está comprobado que cuando las familias y la comunidad educativa se involucran y colaboran, los logros socioemocionales son más significativos y tienen mayor probabilidad de perdurar y beneficiar a un mayor número de estudiantes. </w:t>
      </w:r>
    </w:p>
    <w:p w14:paraId="00163927" w14:textId="4942D226" w:rsidR="0017042B" w:rsidRDefault="0017042B" w:rsidP="003B3693">
      <w:pPr>
        <w:tabs>
          <w:tab w:val="left" w:pos="142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903843">
        <w:rPr>
          <w:rFonts w:cstheme="minorHAnsi"/>
          <w:sz w:val="24"/>
          <w:szCs w:val="24"/>
        </w:rPr>
        <w:t>A través de las actividades planificadas por convivencia escolar</w:t>
      </w:r>
      <w:r w:rsidR="00BC679C" w:rsidRPr="00903843">
        <w:rPr>
          <w:rFonts w:cstheme="minorHAnsi"/>
          <w:sz w:val="24"/>
          <w:szCs w:val="24"/>
        </w:rPr>
        <w:t xml:space="preserve"> y el área de orientación</w:t>
      </w:r>
      <w:r w:rsidRPr="00903843">
        <w:rPr>
          <w:rFonts w:cstheme="minorHAnsi"/>
          <w:sz w:val="24"/>
          <w:szCs w:val="24"/>
        </w:rPr>
        <w:t xml:space="preserve"> las y los estudiantes han recibido información, estrategia y procedimientos de cómo prevenir ciberacoso.</w:t>
      </w:r>
    </w:p>
    <w:p w14:paraId="2384E6A8" w14:textId="3C916F42" w:rsidR="003B3693" w:rsidRDefault="003B3693" w:rsidP="003B3693">
      <w:pPr>
        <w:tabs>
          <w:tab w:val="left" w:pos="142"/>
        </w:tabs>
        <w:spacing w:line="240" w:lineRule="auto"/>
        <w:jc w:val="both"/>
        <w:rPr>
          <w:rFonts w:cstheme="minorHAnsi"/>
          <w:sz w:val="24"/>
          <w:szCs w:val="24"/>
        </w:rPr>
      </w:pPr>
    </w:p>
    <w:p w14:paraId="3266019B" w14:textId="0E586DDB" w:rsidR="003B3693" w:rsidRDefault="003B3693" w:rsidP="003B3693">
      <w:pPr>
        <w:tabs>
          <w:tab w:val="left" w:pos="142"/>
        </w:tabs>
        <w:spacing w:line="240" w:lineRule="auto"/>
        <w:jc w:val="both"/>
        <w:rPr>
          <w:rFonts w:cstheme="minorHAnsi"/>
          <w:sz w:val="24"/>
          <w:szCs w:val="24"/>
        </w:rPr>
      </w:pPr>
    </w:p>
    <w:p w14:paraId="717B162A" w14:textId="77777777" w:rsidR="003B3693" w:rsidRPr="00903843" w:rsidRDefault="003B3693" w:rsidP="003B3693">
      <w:pPr>
        <w:tabs>
          <w:tab w:val="left" w:pos="142"/>
        </w:tabs>
        <w:spacing w:line="240" w:lineRule="auto"/>
        <w:jc w:val="both"/>
        <w:rPr>
          <w:rFonts w:cstheme="minorHAnsi"/>
          <w:sz w:val="24"/>
          <w:szCs w:val="24"/>
        </w:rPr>
      </w:pPr>
    </w:p>
    <w:p w14:paraId="570D9B59" w14:textId="77777777" w:rsidR="00003599" w:rsidRPr="00003599" w:rsidRDefault="00003599" w:rsidP="003B3693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eastAsia="Calibri Light" w:cstheme="minorHAnsi"/>
          <w:color w:val="212529"/>
          <w:sz w:val="24"/>
          <w:szCs w:val="24"/>
          <w:shd w:val="clear" w:color="auto" w:fill="FBFBFB"/>
          <w:lang w:val="es-ES"/>
        </w:rPr>
      </w:pPr>
      <w:r w:rsidRPr="00003599">
        <w:rPr>
          <w:rFonts w:eastAsia="Calibri Light" w:cstheme="minorHAnsi"/>
          <w:color w:val="212529"/>
          <w:sz w:val="24"/>
          <w:szCs w:val="24"/>
          <w:shd w:val="clear" w:color="auto" w:fill="FBFBFB"/>
          <w:lang w:val="es-ES"/>
        </w:rPr>
        <w:t>Nuestra responsabilidad como institución radica en la prevención de los factores de riesgo frente a la utilización de las redes sociales, nuestra normativa se basa en protocolos entre participantes conocidos de nuestra comunidad, de esta forma se pueden aplicar los procedimientos señalados en nuestro reglamento.</w:t>
      </w:r>
    </w:p>
    <w:p w14:paraId="400D93C7" w14:textId="77777777" w:rsidR="00003599" w:rsidRPr="00003599" w:rsidRDefault="00003599" w:rsidP="003B3693">
      <w:pPr>
        <w:tabs>
          <w:tab w:val="left" w:pos="142"/>
        </w:tabs>
        <w:spacing w:line="240" w:lineRule="auto"/>
        <w:jc w:val="both"/>
        <w:rPr>
          <w:rFonts w:eastAsia="Calibri" w:cstheme="minorHAnsi"/>
          <w:i/>
          <w:iCs/>
          <w:sz w:val="24"/>
          <w:szCs w:val="24"/>
        </w:rPr>
      </w:pPr>
      <w:r w:rsidRPr="00003599">
        <w:rPr>
          <w:rFonts w:cstheme="minorHAnsi"/>
          <w:color w:val="212529"/>
          <w:sz w:val="24"/>
          <w:szCs w:val="24"/>
          <w:shd w:val="clear" w:color="auto" w:fill="FBFBFB"/>
        </w:rPr>
        <w:t xml:space="preserve">Desde el plan de gestión de convivencia escolar establecemos el objetivo de </w:t>
      </w:r>
      <w:r w:rsidRPr="00003599">
        <w:rPr>
          <w:rFonts w:eastAsia="Calibri" w:cstheme="minorHAnsi"/>
          <w:i/>
          <w:iCs/>
          <w:sz w:val="24"/>
          <w:szCs w:val="24"/>
        </w:rPr>
        <w:t>Promover y modelar modos de convivir que potencien el cuidado mutuo y que estén basados en el trato respetuoso, la integración, la participación democrática y colaborativa y la resolución dialogada y pacífica de los conflictos y el autocuidado.</w:t>
      </w:r>
    </w:p>
    <w:p w14:paraId="46CC40DE" w14:textId="573EE46A" w:rsidR="001168D0" w:rsidRPr="00903843" w:rsidRDefault="001168D0" w:rsidP="003B3693">
      <w:pPr>
        <w:tabs>
          <w:tab w:val="left" w:pos="142"/>
        </w:tabs>
        <w:jc w:val="both"/>
        <w:rPr>
          <w:rFonts w:eastAsia="Times New Roman" w:cstheme="minorHAnsi"/>
          <w:sz w:val="24"/>
          <w:szCs w:val="24"/>
          <w:lang w:eastAsia="es-CL"/>
        </w:rPr>
      </w:pPr>
    </w:p>
    <w:p w14:paraId="22CD9CF0" w14:textId="06727EA1" w:rsidR="00BC679C" w:rsidRPr="00903843" w:rsidRDefault="003155D7" w:rsidP="003B3693">
      <w:pPr>
        <w:tabs>
          <w:tab w:val="left" w:pos="142"/>
        </w:tabs>
        <w:jc w:val="center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t>Cecilia Carrasco</w:t>
      </w:r>
      <w:r>
        <w:rPr>
          <w:rFonts w:eastAsia="Times New Roman" w:cstheme="minorHAnsi"/>
          <w:sz w:val="24"/>
          <w:szCs w:val="24"/>
          <w:lang w:eastAsia="es-CL"/>
        </w:rPr>
        <w:br/>
      </w:r>
      <w:r w:rsidR="00BC679C" w:rsidRPr="00903843">
        <w:rPr>
          <w:rFonts w:eastAsia="Times New Roman" w:cstheme="minorHAnsi"/>
          <w:sz w:val="24"/>
          <w:szCs w:val="24"/>
          <w:lang w:eastAsia="es-CL"/>
        </w:rPr>
        <w:t>Dirección Académica</w:t>
      </w:r>
    </w:p>
    <w:p w14:paraId="4661DE21" w14:textId="1AD8524E" w:rsidR="00BC679C" w:rsidRPr="00903843" w:rsidRDefault="003155D7" w:rsidP="003B3693">
      <w:pPr>
        <w:tabs>
          <w:tab w:val="left" w:pos="142"/>
        </w:tabs>
        <w:jc w:val="center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t>Jorge Cabrera</w:t>
      </w:r>
      <w:r>
        <w:rPr>
          <w:rFonts w:eastAsia="Times New Roman" w:cstheme="minorHAnsi"/>
          <w:sz w:val="24"/>
          <w:szCs w:val="24"/>
          <w:lang w:eastAsia="es-CL"/>
        </w:rPr>
        <w:br/>
        <w:t xml:space="preserve">Depto. </w:t>
      </w:r>
      <w:r w:rsidR="00BC679C" w:rsidRPr="00903843">
        <w:rPr>
          <w:rFonts w:eastAsia="Times New Roman" w:cstheme="minorHAnsi"/>
          <w:sz w:val="24"/>
          <w:szCs w:val="24"/>
          <w:lang w:eastAsia="es-CL"/>
        </w:rPr>
        <w:t xml:space="preserve">Convivencia Escolar </w:t>
      </w:r>
      <w:r>
        <w:rPr>
          <w:rFonts w:eastAsia="Times New Roman" w:cstheme="minorHAnsi"/>
          <w:sz w:val="24"/>
          <w:szCs w:val="24"/>
          <w:lang w:eastAsia="es-CL"/>
        </w:rPr>
        <w:br/>
      </w:r>
      <w:r>
        <w:rPr>
          <w:rFonts w:eastAsia="Times New Roman" w:cstheme="minorHAnsi"/>
          <w:sz w:val="24"/>
          <w:szCs w:val="24"/>
          <w:lang w:eastAsia="es-CL"/>
        </w:rPr>
        <w:br/>
        <w:t>Paulina Parra</w:t>
      </w:r>
      <w:r>
        <w:rPr>
          <w:rFonts w:eastAsia="Times New Roman" w:cstheme="minorHAnsi"/>
          <w:sz w:val="24"/>
          <w:szCs w:val="24"/>
          <w:lang w:eastAsia="es-CL"/>
        </w:rPr>
        <w:br/>
        <w:t xml:space="preserve"> Depto. </w:t>
      </w:r>
      <w:r w:rsidR="00BC679C" w:rsidRPr="00903843">
        <w:rPr>
          <w:rFonts w:eastAsia="Times New Roman" w:cstheme="minorHAnsi"/>
          <w:sz w:val="24"/>
          <w:szCs w:val="24"/>
          <w:lang w:eastAsia="es-CL"/>
        </w:rPr>
        <w:t>Orientación</w:t>
      </w:r>
    </w:p>
    <w:p w14:paraId="102F155B" w14:textId="43772ECF" w:rsidR="00BC679C" w:rsidRPr="00903843" w:rsidRDefault="00BC679C" w:rsidP="003B3693">
      <w:pPr>
        <w:tabs>
          <w:tab w:val="left" w:pos="142"/>
        </w:tabs>
        <w:jc w:val="center"/>
        <w:rPr>
          <w:rFonts w:eastAsia="Times New Roman" w:cstheme="minorHAnsi"/>
          <w:sz w:val="24"/>
          <w:szCs w:val="24"/>
          <w:lang w:eastAsia="es-CL"/>
        </w:rPr>
      </w:pPr>
      <w:r w:rsidRPr="00903843">
        <w:rPr>
          <w:rFonts w:eastAsia="Times New Roman" w:cstheme="minorHAnsi"/>
          <w:sz w:val="24"/>
          <w:szCs w:val="24"/>
          <w:lang w:eastAsia="es-CL"/>
        </w:rPr>
        <w:t xml:space="preserve">Colegio Intercultural </w:t>
      </w:r>
      <w:proofErr w:type="spellStart"/>
      <w:r w:rsidRPr="00903843">
        <w:rPr>
          <w:rFonts w:eastAsia="Times New Roman" w:cstheme="minorHAnsi"/>
          <w:sz w:val="24"/>
          <w:szCs w:val="24"/>
          <w:lang w:eastAsia="es-CL"/>
        </w:rPr>
        <w:t>Trememn</w:t>
      </w:r>
      <w:proofErr w:type="spellEnd"/>
    </w:p>
    <w:p w14:paraId="6C3E29D8" w14:textId="1347F708" w:rsidR="0017042B" w:rsidRPr="00903843" w:rsidRDefault="0017042B" w:rsidP="003B3693">
      <w:pPr>
        <w:tabs>
          <w:tab w:val="left" w:pos="0"/>
          <w:tab w:val="left" w:pos="142"/>
          <w:tab w:val="left" w:pos="284"/>
        </w:tabs>
        <w:ind w:right="49"/>
        <w:jc w:val="both"/>
        <w:rPr>
          <w:rFonts w:eastAsia="Calibri" w:cstheme="minorHAnsi"/>
          <w:sz w:val="24"/>
          <w:szCs w:val="24"/>
        </w:rPr>
      </w:pPr>
    </w:p>
    <w:p w14:paraId="62B75410" w14:textId="4A049EA4" w:rsidR="0017042B" w:rsidRPr="00903843" w:rsidRDefault="0017042B" w:rsidP="003B3693">
      <w:pPr>
        <w:tabs>
          <w:tab w:val="left" w:pos="142"/>
        </w:tabs>
        <w:jc w:val="both"/>
        <w:rPr>
          <w:rFonts w:cstheme="minorHAnsi"/>
          <w:sz w:val="24"/>
          <w:szCs w:val="24"/>
          <w:lang w:val="es-ES"/>
        </w:rPr>
      </w:pPr>
    </w:p>
    <w:p w14:paraId="3E6EB60D" w14:textId="77777777" w:rsidR="0017042B" w:rsidRPr="00903843" w:rsidRDefault="0017042B" w:rsidP="003B3693">
      <w:pPr>
        <w:tabs>
          <w:tab w:val="left" w:pos="142"/>
        </w:tabs>
        <w:jc w:val="both"/>
        <w:rPr>
          <w:rFonts w:cstheme="minorHAnsi"/>
          <w:sz w:val="24"/>
          <w:szCs w:val="24"/>
        </w:rPr>
      </w:pPr>
    </w:p>
    <w:sectPr w:rsidR="0017042B" w:rsidRPr="00903843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97EBA" w14:textId="77777777" w:rsidR="00DD6AF9" w:rsidRDefault="00DD6AF9" w:rsidP="0056364A">
      <w:pPr>
        <w:spacing w:after="0" w:line="240" w:lineRule="auto"/>
      </w:pPr>
      <w:r>
        <w:separator/>
      </w:r>
    </w:p>
  </w:endnote>
  <w:endnote w:type="continuationSeparator" w:id="0">
    <w:p w14:paraId="78F542EB" w14:textId="77777777" w:rsidR="00DD6AF9" w:rsidRDefault="00DD6AF9" w:rsidP="0056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C32FA" w14:textId="77777777" w:rsidR="00DD6AF9" w:rsidRDefault="00DD6AF9" w:rsidP="0056364A">
      <w:pPr>
        <w:spacing w:after="0" w:line="240" w:lineRule="auto"/>
      </w:pPr>
      <w:r>
        <w:separator/>
      </w:r>
    </w:p>
  </w:footnote>
  <w:footnote w:type="continuationSeparator" w:id="0">
    <w:p w14:paraId="51A491F7" w14:textId="77777777" w:rsidR="00DD6AF9" w:rsidRDefault="00DD6AF9" w:rsidP="00563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ED0E2" w14:textId="672AB9A5" w:rsidR="0056364A" w:rsidRDefault="0056364A" w:rsidP="0056364A">
    <w:pPr>
      <w:spacing w:line="183" w:lineRule="exact"/>
      <w:ind w:left="20"/>
      <w:jc w:val="both"/>
      <w:rPr>
        <w:i/>
        <w:sz w:val="16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BF890B8" wp14:editId="72531D53">
              <wp:simplePos x="0" y="0"/>
              <wp:positionH relativeFrom="margin">
                <wp:posOffset>-48726</wp:posOffset>
              </wp:positionH>
              <wp:positionV relativeFrom="paragraph">
                <wp:posOffset>-224230</wp:posOffset>
              </wp:positionV>
              <wp:extent cx="5858287" cy="883409"/>
              <wp:effectExtent l="0" t="0" r="9525" b="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8287" cy="883409"/>
                        <a:chOff x="0" y="0"/>
                        <a:chExt cx="5877560" cy="714603"/>
                      </a:xfrm>
                    </wpg:grpSpPr>
                    <wpg:grpSp>
                      <wpg:cNvPr id="1" name="Group 1"/>
                      <wpg:cNvGrpSpPr>
                        <a:grpSpLocks/>
                      </wpg:cNvGrpSpPr>
                      <wpg:grpSpPr>
                        <a:xfrm>
                          <a:off x="0" y="0"/>
                          <a:ext cx="5877560" cy="640715"/>
                          <a:chOff x="0" y="0"/>
                          <a:chExt cx="5877560" cy="6407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877560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7560" h="640715">
                                <a:moveTo>
                                  <a:pt x="5868238" y="631202"/>
                                </a:moveTo>
                                <a:lnTo>
                                  <a:pt x="5868238" y="631202"/>
                                </a:lnTo>
                                <a:lnTo>
                                  <a:pt x="0" y="631202"/>
                                </a:lnTo>
                                <a:lnTo>
                                  <a:pt x="0" y="640334"/>
                                </a:lnTo>
                                <a:lnTo>
                                  <a:pt x="5868238" y="640334"/>
                                </a:lnTo>
                                <a:lnTo>
                                  <a:pt x="5868238" y="631202"/>
                                </a:lnTo>
                                <a:close/>
                              </a:path>
                              <a:path w="5877560" h="640715">
                                <a:moveTo>
                                  <a:pt x="5868238" y="0"/>
                                </a:moveTo>
                                <a:lnTo>
                                  <a:pt x="58682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93"/>
                                </a:lnTo>
                                <a:lnTo>
                                  <a:pt x="0" y="631190"/>
                                </a:lnTo>
                                <a:lnTo>
                                  <a:pt x="9144" y="631190"/>
                                </a:lnTo>
                                <a:lnTo>
                                  <a:pt x="9144" y="9144"/>
                                </a:lnTo>
                                <a:lnTo>
                                  <a:pt x="1048461" y="9144"/>
                                </a:lnTo>
                                <a:lnTo>
                                  <a:pt x="1048461" y="631190"/>
                                </a:lnTo>
                                <a:lnTo>
                                  <a:pt x="1057605" y="631190"/>
                                </a:lnTo>
                                <a:lnTo>
                                  <a:pt x="1057605" y="9144"/>
                                </a:lnTo>
                                <a:lnTo>
                                  <a:pt x="5868238" y="9144"/>
                                </a:lnTo>
                                <a:lnTo>
                                  <a:pt x="5868238" y="0"/>
                                </a:lnTo>
                                <a:close/>
                              </a:path>
                              <a:path w="5877560" h="640715">
                                <a:moveTo>
                                  <a:pt x="5877509" y="631202"/>
                                </a:moveTo>
                                <a:lnTo>
                                  <a:pt x="5868365" y="631202"/>
                                </a:lnTo>
                                <a:lnTo>
                                  <a:pt x="5868365" y="640334"/>
                                </a:lnTo>
                                <a:lnTo>
                                  <a:pt x="5877509" y="640334"/>
                                </a:lnTo>
                                <a:lnTo>
                                  <a:pt x="5877509" y="631202"/>
                                </a:lnTo>
                                <a:close/>
                              </a:path>
                              <a:path w="5877560" h="640715">
                                <a:moveTo>
                                  <a:pt x="5877509" y="0"/>
                                </a:moveTo>
                                <a:lnTo>
                                  <a:pt x="5868365" y="0"/>
                                </a:lnTo>
                                <a:lnTo>
                                  <a:pt x="5868365" y="9093"/>
                                </a:lnTo>
                                <a:lnTo>
                                  <a:pt x="5868365" y="631190"/>
                                </a:lnTo>
                                <a:lnTo>
                                  <a:pt x="5877509" y="631190"/>
                                </a:lnTo>
                                <a:lnTo>
                                  <a:pt x="5877509" y="9144"/>
                                </a:lnTo>
                                <a:lnTo>
                                  <a:pt x="5877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021" y="63500"/>
                            <a:ext cx="390525" cy="536519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4" name="Textbox 4"/>
                      <wps:cNvSpPr txBox="1">
                        <a:spLocks/>
                      </wps:cNvSpPr>
                      <wps:spPr>
                        <a:xfrm>
                          <a:off x="1078281" y="19038"/>
                          <a:ext cx="4764556" cy="695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790521" w14:textId="77777777" w:rsidR="0056364A" w:rsidRDefault="0056364A" w:rsidP="0056364A">
                            <w:pPr>
                              <w:spacing w:line="183" w:lineRule="exact"/>
                              <w:ind w:left="20"/>
                              <w:jc w:val="both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u w:val="single"/>
                              </w:rPr>
                              <w:t>Nuestra</w:t>
                            </w:r>
                            <w:r>
                              <w:rPr>
                                <w:i/>
                                <w:spacing w:val="-7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u w:val="single"/>
                              </w:rPr>
                              <w:t>misión,</w:t>
                            </w:r>
                            <w:r>
                              <w:rPr>
                                <w:i/>
                                <w:spacing w:val="-7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u w:val="single"/>
                              </w:rPr>
                              <w:t>nuestro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u w:val="single"/>
                              </w:rPr>
                              <w:t>compromiso:</w:t>
                            </w:r>
                          </w:p>
                          <w:p w14:paraId="03C6CA63" w14:textId="758AD0DC" w:rsidR="0056364A" w:rsidRPr="00BC679C" w:rsidRDefault="0056364A" w:rsidP="0056364A">
                            <w:pPr>
                              <w:ind w:left="20" w:right="18"/>
                              <w:jc w:val="both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 w:rsidRPr="00BC679C"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El Colegio Intercultural </w:t>
                            </w:r>
                            <w:proofErr w:type="spellStart"/>
                            <w:r w:rsidRPr="00BC679C"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Trememn</w:t>
                            </w:r>
                            <w:proofErr w:type="spellEnd"/>
                            <w:r w:rsidRPr="00BC679C"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 es una comunidad educativa que propone descubrir y cultivar las capacidades de</w:t>
                            </w:r>
                            <w:r w:rsidRPr="00BC679C">
                              <w:rPr>
                                <w:b/>
                                <w:bCs/>
                                <w:i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 w:rsidRPr="00BC679C"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nuestros estudiantes mediante una práctica académica rigurosa, que desarrolla competencias para responder a los</w:t>
                            </w:r>
                            <w:r w:rsidRPr="00BC679C">
                              <w:rPr>
                                <w:b/>
                                <w:bCs/>
                                <w:i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 w:rsidRPr="00BC679C"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desafíos del entorno en un mundo globalizado, y que reconoce como fundamento de su quehacer el respeto, la </w:t>
                            </w:r>
                            <w:r w:rsidRPr="00BC679C">
                              <w:rPr>
                                <w:b/>
                                <w:bCs/>
                                <w:i/>
                                <w:spacing w:val="40"/>
                                <w:sz w:val="16"/>
                              </w:rPr>
                              <w:t>responsabilidad</w:t>
                            </w:r>
                            <w:r w:rsidRPr="00BC679C"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, el esfuerzo y la excelencia.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F890B8" id="Grupo 7" o:spid="_x0000_s1026" style="position:absolute;left:0;text-align:left;margin-left:-3.85pt;margin-top:-17.65pt;width:461.3pt;height:69.55pt;z-index:-251657216;mso-position-horizontal-relative:margin;mso-width-relative:margin;mso-height-relative:margin" coordsize="58775,7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">
              <v:group id="Group 1" o:spid="_x0000_s1027" style="position:absolute;width:58775;height:6407" coordsize="58775,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 id="Graphic 2" o:spid="_x0000_s1028" style="position:absolute;width:58775;height:6407;visibility:visible;mso-wrap-style:square;v-text-anchor:top" coordsize="5877560,64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" path="m5868238,631202r,l,631202r,9132l5868238,640334r,-9132xem5868238,r,l,,,9093,,631190r9144,l9144,9144r1039317,l1048461,631190r9144,l1057605,9144r4810633,l5868238,xem5877509,631202r-9144,l5868365,640334r9144,l5877509,631202xem5877509,r-9144,l5868365,9093r,622097l5877509,631190r,-622046l5877509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9" type="#_x0000_t75" style="position:absolute;left:3220;top:635;width:3905;height:5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">
                  <v:imagedata r:id="rId2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30" type="#_x0000_t202" style="position:absolute;left:10782;top:190;width:47646;height:6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7E790521" w14:textId="77777777" w:rsidR="0056364A" w:rsidRDefault="0056364A" w:rsidP="0056364A">
                      <w:pPr>
                        <w:spacing w:line="183" w:lineRule="exact"/>
                        <w:ind w:left="20"/>
                        <w:jc w:val="both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  <w:u w:val="single"/>
                        </w:rPr>
                        <w:t>Nuestra</w:t>
                      </w:r>
                      <w:r>
                        <w:rPr>
                          <w:i/>
                          <w:spacing w:val="-7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  <w:u w:val="single"/>
                        </w:rPr>
                        <w:t>misión,</w:t>
                      </w:r>
                      <w:r>
                        <w:rPr>
                          <w:i/>
                          <w:spacing w:val="-7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  <w:u w:val="single"/>
                        </w:rPr>
                        <w:t>nuestro</w:t>
                      </w:r>
                      <w:r>
                        <w:rPr>
                          <w:i/>
                          <w:spacing w:val="-6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6"/>
                          <w:u w:val="single"/>
                        </w:rPr>
                        <w:t>compromiso:</w:t>
                      </w:r>
                    </w:p>
                    <w:p w14:paraId="03C6CA63" w14:textId="758AD0DC" w:rsidR="0056364A" w:rsidRPr="00BC679C" w:rsidRDefault="0056364A" w:rsidP="0056364A">
                      <w:pPr>
                        <w:ind w:left="20" w:right="18"/>
                        <w:jc w:val="both"/>
                        <w:rPr>
                          <w:b/>
                          <w:bCs/>
                          <w:i/>
                          <w:sz w:val="16"/>
                        </w:rPr>
                      </w:pPr>
                      <w:r w:rsidRPr="00BC679C">
                        <w:rPr>
                          <w:b/>
                          <w:bCs/>
                          <w:i/>
                          <w:sz w:val="16"/>
                        </w:rPr>
                        <w:t xml:space="preserve">El Colegio Intercultural </w:t>
                      </w:r>
                      <w:proofErr w:type="spellStart"/>
                      <w:r w:rsidRPr="00BC679C">
                        <w:rPr>
                          <w:b/>
                          <w:bCs/>
                          <w:i/>
                          <w:sz w:val="16"/>
                        </w:rPr>
                        <w:t>Trememn</w:t>
                      </w:r>
                      <w:proofErr w:type="spellEnd"/>
                      <w:r w:rsidRPr="00BC679C">
                        <w:rPr>
                          <w:b/>
                          <w:bCs/>
                          <w:i/>
                          <w:sz w:val="16"/>
                        </w:rPr>
                        <w:t xml:space="preserve"> es una comunidad educativa que propone descubrir y cultivar las capacidades de</w:t>
                      </w:r>
                      <w:r w:rsidRPr="00BC679C">
                        <w:rPr>
                          <w:b/>
                          <w:bCs/>
                          <w:i/>
                          <w:spacing w:val="40"/>
                          <w:sz w:val="16"/>
                        </w:rPr>
                        <w:t xml:space="preserve"> </w:t>
                      </w:r>
                      <w:r w:rsidRPr="00BC679C">
                        <w:rPr>
                          <w:b/>
                          <w:bCs/>
                          <w:i/>
                          <w:sz w:val="16"/>
                        </w:rPr>
                        <w:t>nuestros estudiantes mediante una práctica académica rigurosa, que desarrolla competencias para responder a los</w:t>
                      </w:r>
                      <w:r w:rsidRPr="00BC679C">
                        <w:rPr>
                          <w:b/>
                          <w:bCs/>
                          <w:i/>
                          <w:spacing w:val="40"/>
                          <w:sz w:val="16"/>
                        </w:rPr>
                        <w:t xml:space="preserve"> </w:t>
                      </w:r>
                      <w:r w:rsidRPr="00BC679C">
                        <w:rPr>
                          <w:b/>
                          <w:bCs/>
                          <w:i/>
                          <w:sz w:val="16"/>
                        </w:rPr>
                        <w:t xml:space="preserve">desafíos del entorno en un mundo globalizado, y que reconoce como fundamento de su quehacer el respeto, la </w:t>
                      </w:r>
                      <w:r w:rsidRPr="00BC679C">
                        <w:rPr>
                          <w:b/>
                          <w:bCs/>
                          <w:i/>
                          <w:spacing w:val="40"/>
                          <w:sz w:val="16"/>
                        </w:rPr>
                        <w:t>responsabilidad</w:t>
                      </w:r>
                      <w:r w:rsidRPr="00BC679C">
                        <w:rPr>
                          <w:b/>
                          <w:bCs/>
                          <w:i/>
                          <w:sz w:val="16"/>
                        </w:rPr>
                        <w:t>, el esfuerzo y la excelencia.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 xml:space="preserve">                             </w:t>
    </w:r>
  </w:p>
  <w:p w14:paraId="1B804D90" w14:textId="11172A5E" w:rsidR="0056364A" w:rsidRDefault="0056364A" w:rsidP="0056364A">
    <w:pPr>
      <w:ind w:left="20" w:right="18"/>
      <w:jc w:val="both"/>
      <w:rPr>
        <w:i/>
        <w:sz w:val="16"/>
      </w:rPr>
    </w:pPr>
    <w:r>
      <w:rPr>
        <w:i/>
        <w:sz w:val="16"/>
      </w:rPr>
      <w:t>.</w:t>
    </w:r>
  </w:p>
  <w:p w14:paraId="5F95DC9D" w14:textId="242C5086" w:rsidR="0056364A" w:rsidRDefault="005636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50012"/>
    <w:multiLevelType w:val="multilevel"/>
    <w:tmpl w:val="D6E8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B17D3"/>
    <w:multiLevelType w:val="multilevel"/>
    <w:tmpl w:val="70A6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461EA7"/>
    <w:multiLevelType w:val="hybridMultilevel"/>
    <w:tmpl w:val="30E64F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50BD8"/>
    <w:multiLevelType w:val="multilevel"/>
    <w:tmpl w:val="38FE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2736624">
    <w:abstractNumId w:val="2"/>
  </w:num>
  <w:num w:numId="2" w16cid:durableId="922952730">
    <w:abstractNumId w:val="1"/>
  </w:num>
  <w:num w:numId="3" w16cid:durableId="1327324125">
    <w:abstractNumId w:val="0"/>
  </w:num>
  <w:num w:numId="4" w16cid:durableId="1501584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8C"/>
    <w:rsid w:val="00003599"/>
    <w:rsid w:val="00016C36"/>
    <w:rsid w:val="00070DB3"/>
    <w:rsid w:val="000D3D95"/>
    <w:rsid w:val="001168D0"/>
    <w:rsid w:val="0014108B"/>
    <w:rsid w:val="0017042B"/>
    <w:rsid w:val="001828F8"/>
    <w:rsid w:val="001E7162"/>
    <w:rsid w:val="002679D7"/>
    <w:rsid w:val="00281F44"/>
    <w:rsid w:val="003155D7"/>
    <w:rsid w:val="003177DA"/>
    <w:rsid w:val="003B3693"/>
    <w:rsid w:val="0053250F"/>
    <w:rsid w:val="005379FD"/>
    <w:rsid w:val="0056163F"/>
    <w:rsid w:val="0056364A"/>
    <w:rsid w:val="00601BB5"/>
    <w:rsid w:val="00617930"/>
    <w:rsid w:val="00647B64"/>
    <w:rsid w:val="0069534F"/>
    <w:rsid w:val="006F3526"/>
    <w:rsid w:val="0075793C"/>
    <w:rsid w:val="0077308C"/>
    <w:rsid w:val="00857AFF"/>
    <w:rsid w:val="00903843"/>
    <w:rsid w:val="00940E7E"/>
    <w:rsid w:val="00943353"/>
    <w:rsid w:val="00A64D13"/>
    <w:rsid w:val="00A9296D"/>
    <w:rsid w:val="00AB1E82"/>
    <w:rsid w:val="00B1197B"/>
    <w:rsid w:val="00BA17EB"/>
    <w:rsid w:val="00BC679C"/>
    <w:rsid w:val="00DC460D"/>
    <w:rsid w:val="00DD6AF9"/>
    <w:rsid w:val="00ED30E9"/>
    <w:rsid w:val="00F0219B"/>
    <w:rsid w:val="00F40F7F"/>
    <w:rsid w:val="00FD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C3658"/>
  <w15:chartTrackingRefBased/>
  <w15:docId w15:val="{98D1A219-3A9E-4186-BE26-85CDD93D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19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36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64A"/>
  </w:style>
  <w:style w:type="paragraph" w:styleId="Piedepgina">
    <w:name w:val="footer"/>
    <w:basedOn w:val="Normal"/>
    <w:link w:val="PiedepginaCar"/>
    <w:uiPriority w:val="99"/>
    <w:unhideWhenUsed/>
    <w:rsid w:val="005636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64A"/>
  </w:style>
  <w:style w:type="character" w:styleId="Hipervnculo">
    <w:name w:val="Hyperlink"/>
    <w:basedOn w:val="Fuentedeprrafopredeter"/>
    <w:uiPriority w:val="99"/>
    <w:unhideWhenUsed/>
    <w:rsid w:val="00070DB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03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1811">
          <w:marLeft w:val="180"/>
          <w:marRight w:val="18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957">
          <w:marLeft w:val="180"/>
          <w:marRight w:val="18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1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689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23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790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7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1079">
          <w:marLeft w:val="0"/>
          <w:marRight w:val="0"/>
          <w:marTop w:val="7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ca_esv=b26ac6e58dd72d43&amp;cs=0&amp;sxsrf=AE3TifMXp9ihfnBOdGIzgHE2fQzfCD2mRw%3A1749642880441&amp;q=Denuncia+Seguro&amp;sa=X&amp;ved=2ahUKEwik79vSp-mNAxVRHbkGHdEFJBEQxccNegQICBAB&amp;mstk=AUtExfBbjoCyZ9i9sNq4DGplitoJDu-pBGPSNXzcQNlUyXFjXE2Tt8lUbJelOboZV6ancPCywC9efrIYXoJ9Y5VCS1sP1oMpLByrc_vZsPofjl67lYm8EyRdfkc8Xk_lR2ID3RpffpPfav5HIw2vt6IU70HDXGwmxu0eeBCckr0NyxrGp855DJUjQxhgHM7ekeWzDx0q-PF1K7CQ80ZoPM-toEy_kpvI7AmWJHliDZXwkFYtQ0WyhKYsmVmsQXkdokE69ALx3DD3ga9_xFOLTT3Ef-39&amp;csui=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KcuilND08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i.whatsapp.com/send?phone=569345599762&amp;text=Hola%20te%20escribo%20para%20reportar%20abus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dichile.cl/instituci%C3%B3n/unidades/cibercrimen/groom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bercrimen@investigaciones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1454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Cabrera Martínez</dc:creator>
  <cp:keywords/>
  <dc:description/>
  <cp:lastModifiedBy>Gamalier Guerra</cp:lastModifiedBy>
  <cp:revision>25</cp:revision>
  <cp:lastPrinted>2025-06-13T13:08:00Z</cp:lastPrinted>
  <dcterms:created xsi:type="dcterms:W3CDTF">2025-06-11T11:59:00Z</dcterms:created>
  <dcterms:modified xsi:type="dcterms:W3CDTF">2025-08-11T17:32:00Z</dcterms:modified>
</cp:coreProperties>
</file>